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2D4" w:rsidRPr="00315426" w:rsidRDefault="005152D4" w:rsidP="005152D4">
      <w:pPr>
        <w:tabs>
          <w:tab w:val="left" w:pos="5400"/>
        </w:tabs>
        <w:autoSpaceDE w:val="0"/>
        <w:autoSpaceDN w:val="0"/>
        <w:adjustRightInd w:val="0"/>
        <w:spacing w:after="0" w:line="240" w:lineRule="auto"/>
        <w:ind w:left="5387"/>
        <w:outlineLvl w:val="0"/>
        <w:rPr>
          <w:rFonts w:ascii="Times New Roman" w:hAnsi="Times New Roman" w:cs="Times New Roman"/>
          <w:iCs/>
          <w:sz w:val="28"/>
        </w:rPr>
      </w:pPr>
      <w:r w:rsidRPr="00315426">
        <w:rPr>
          <w:rFonts w:ascii="Times New Roman" w:hAnsi="Times New Roman" w:cs="Times New Roman"/>
          <w:iCs/>
          <w:sz w:val="28"/>
        </w:rPr>
        <w:t>Приложение</w:t>
      </w:r>
      <w:r w:rsidR="00437DC5">
        <w:rPr>
          <w:rFonts w:ascii="Times New Roman" w:hAnsi="Times New Roman" w:cs="Times New Roman"/>
          <w:iCs/>
          <w:sz w:val="28"/>
        </w:rPr>
        <w:t xml:space="preserve"> 5</w:t>
      </w:r>
    </w:p>
    <w:p w:rsidR="005152D4" w:rsidRPr="00315426" w:rsidRDefault="005152D4" w:rsidP="005152D4">
      <w:pPr>
        <w:tabs>
          <w:tab w:val="left" w:pos="5400"/>
        </w:tabs>
        <w:autoSpaceDE w:val="0"/>
        <w:autoSpaceDN w:val="0"/>
        <w:adjustRightInd w:val="0"/>
        <w:spacing w:after="0" w:line="240" w:lineRule="auto"/>
        <w:ind w:left="5387"/>
        <w:outlineLvl w:val="0"/>
        <w:rPr>
          <w:rFonts w:ascii="Times New Roman" w:hAnsi="Times New Roman" w:cs="Times New Roman"/>
          <w:iCs/>
          <w:sz w:val="28"/>
        </w:rPr>
      </w:pPr>
      <w:r w:rsidRPr="00315426">
        <w:rPr>
          <w:rFonts w:ascii="Times New Roman" w:hAnsi="Times New Roman" w:cs="Times New Roman"/>
          <w:iCs/>
          <w:sz w:val="28"/>
        </w:rPr>
        <w:tab/>
        <w:t>к Постановлению</w:t>
      </w:r>
    </w:p>
    <w:p w:rsidR="005152D4" w:rsidRPr="00315426" w:rsidRDefault="005152D4" w:rsidP="005152D4">
      <w:pPr>
        <w:tabs>
          <w:tab w:val="left" w:pos="5400"/>
        </w:tabs>
        <w:autoSpaceDE w:val="0"/>
        <w:autoSpaceDN w:val="0"/>
        <w:adjustRightInd w:val="0"/>
        <w:spacing w:after="0" w:line="240" w:lineRule="auto"/>
        <w:ind w:left="5387"/>
        <w:outlineLvl w:val="0"/>
        <w:rPr>
          <w:rFonts w:ascii="Times New Roman" w:hAnsi="Times New Roman" w:cs="Times New Roman"/>
          <w:iCs/>
          <w:sz w:val="28"/>
        </w:rPr>
      </w:pPr>
      <w:r w:rsidRPr="00315426">
        <w:rPr>
          <w:rFonts w:ascii="Times New Roman" w:hAnsi="Times New Roman" w:cs="Times New Roman"/>
          <w:iCs/>
          <w:sz w:val="28"/>
        </w:rPr>
        <w:tab/>
        <w:t xml:space="preserve">администрации </w:t>
      </w:r>
      <w:r>
        <w:rPr>
          <w:rFonts w:ascii="Times New Roman" w:hAnsi="Times New Roman" w:cs="Times New Roman"/>
          <w:iCs/>
          <w:sz w:val="28"/>
        </w:rPr>
        <w:t xml:space="preserve">Восточенского </w:t>
      </w:r>
      <w:r w:rsidRPr="00315426">
        <w:rPr>
          <w:rFonts w:ascii="Times New Roman" w:hAnsi="Times New Roman" w:cs="Times New Roman"/>
          <w:iCs/>
          <w:sz w:val="28"/>
        </w:rPr>
        <w:t>сельсовета</w:t>
      </w:r>
    </w:p>
    <w:p w:rsidR="005152D4" w:rsidRPr="00315426" w:rsidRDefault="005152D4" w:rsidP="005152D4">
      <w:pPr>
        <w:tabs>
          <w:tab w:val="left" w:pos="5400"/>
        </w:tabs>
        <w:autoSpaceDE w:val="0"/>
        <w:autoSpaceDN w:val="0"/>
        <w:adjustRightInd w:val="0"/>
        <w:spacing w:after="0" w:line="240" w:lineRule="auto"/>
        <w:ind w:left="5387"/>
        <w:outlineLvl w:val="0"/>
        <w:rPr>
          <w:rFonts w:ascii="Times New Roman" w:hAnsi="Times New Roman" w:cs="Times New Roman"/>
          <w:iCs/>
          <w:sz w:val="32"/>
          <w:szCs w:val="28"/>
        </w:rPr>
      </w:pPr>
      <w:r w:rsidRPr="00315426">
        <w:rPr>
          <w:rFonts w:ascii="Times New Roman" w:hAnsi="Times New Roman" w:cs="Times New Roman"/>
          <w:iCs/>
          <w:sz w:val="28"/>
        </w:rPr>
        <w:tab/>
        <w:t xml:space="preserve">от </w:t>
      </w:r>
      <w:r>
        <w:rPr>
          <w:rFonts w:ascii="Times New Roman" w:hAnsi="Times New Roman" w:cs="Times New Roman"/>
          <w:iCs/>
          <w:sz w:val="28"/>
        </w:rPr>
        <w:t xml:space="preserve">24.03.2017 </w:t>
      </w:r>
      <w:r w:rsidRPr="00315426">
        <w:rPr>
          <w:rFonts w:ascii="Times New Roman" w:hAnsi="Times New Roman" w:cs="Times New Roman"/>
          <w:iCs/>
          <w:sz w:val="28"/>
        </w:rPr>
        <w:t xml:space="preserve"> № </w:t>
      </w:r>
      <w:r w:rsidR="00605F26">
        <w:rPr>
          <w:rFonts w:ascii="Times New Roman" w:hAnsi="Times New Roman" w:cs="Times New Roman"/>
          <w:iCs/>
          <w:sz w:val="28"/>
        </w:rPr>
        <w:t>18</w:t>
      </w:r>
      <w:r w:rsidRPr="00315426">
        <w:rPr>
          <w:rFonts w:ascii="Times New Roman" w:hAnsi="Times New Roman" w:cs="Times New Roman"/>
          <w:iCs/>
          <w:sz w:val="28"/>
        </w:rPr>
        <w:t>-п</w:t>
      </w:r>
    </w:p>
    <w:p w:rsidR="005152D4" w:rsidRPr="005152D4" w:rsidRDefault="005152D4" w:rsidP="005152D4">
      <w:pPr>
        <w:pStyle w:val="ConsPlusTitle"/>
        <w:jc w:val="center"/>
        <w:outlineLvl w:val="0"/>
      </w:pPr>
    </w:p>
    <w:p w:rsidR="005152D4" w:rsidRPr="005152D4" w:rsidRDefault="005152D4" w:rsidP="005152D4">
      <w:pPr>
        <w:pStyle w:val="ConsPlusTitle"/>
        <w:jc w:val="center"/>
        <w:outlineLvl w:val="0"/>
      </w:pPr>
      <w:r w:rsidRPr="005152D4">
        <w:t>АДМИНИСТРАТИВНЫЙ РЕГЛАМЕНТ</w:t>
      </w:r>
    </w:p>
    <w:p w:rsidR="005152D4" w:rsidRPr="005152D4" w:rsidRDefault="005152D4" w:rsidP="005152D4">
      <w:pPr>
        <w:pStyle w:val="ConsPlusTitle"/>
        <w:jc w:val="center"/>
        <w:outlineLvl w:val="0"/>
      </w:pPr>
      <w:r w:rsidRPr="005152D4">
        <w:t xml:space="preserve">предоставления муниципальной услуги </w:t>
      </w:r>
    </w:p>
    <w:p w:rsidR="005152D4" w:rsidRPr="005152D4" w:rsidRDefault="005152D4" w:rsidP="005152D4">
      <w:pPr>
        <w:autoSpaceDE w:val="0"/>
        <w:autoSpaceDN w:val="0"/>
        <w:adjustRightInd w:val="0"/>
        <w:spacing w:after="0" w:line="240" w:lineRule="auto"/>
        <w:jc w:val="center"/>
        <w:rPr>
          <w:rFonts w:ascii="Times New Roman" w:hAnsi="Times New Roman" w:cs="Times New Roman"/>
          <w:b/>
          <w:bCs/>
          <w:sz w:val="28"/>
          <w:szCs w:val="28"/>
        </w:rPr>
      </w:pPr>
      <w:r w:rsidRPr="005152D4">
        <w:rPr>
          <w:rFonts w:ascii="Times New Roman" w:hAnsi="Times New Roman" w:cs="Times New Roman"/>
          <w:b/>
          <w:bCs/>
          <w:sz w:val="28"/>
          <w:szCs w:val="28"/>
        </w:rPr>
        <w:t>«Приём заявлений граждан на постановку их на учёт в качестве нуждающихся в улучшении жилищных условий»</w:t>
      </w:r>
    </w:p>
    <w:p w:rsidR="005152D4" w:rsidRPr="005152D4" w:rsidRDefault="005152D4" w:rsidP="005152D4">
      <w:pPr>
        <w:pStyle w:val="ConsPlusNormal"/>
        <w:ind w:firstLine="540"/>
        <w:jc w:val="both"/>
        <w:outlineLvl w:val="0"/>
        <w:rPr>
          <w:rFonts w:ascii="Times New Roman" w:hAnsi="Times New Roman" w:cs="Times New Roman"/>
          <w:b/>
          <w:bCs/>
          <w:sz w:val="28"/>
          <w:szCs w:val="28"/>
        </w:rPr>
      </w:pPr>
    </w:p>
    <w:p w:rsidR="005152D4" w:rsidRPr="005152D4" w:rsidRDefault="005152D4" w:rsidP="005152D4">
      <w:pPr>
        <w:pStyle w:val="ConsPlusNormal"/>
        <w:ind w:firstLine="540"/>
        <w:jc w:val="both"/>
        <w:outlineLvl w:val="0"/>
        <w:rPr>
          <w:rFonts w:ascii="Times New Roman" w:hAnsi="Times New Roman" w:cs="Times New Roman"/>
          <w:b/>
          <w:bCs/>
          <w:sz w:val="28"/>
          <w:szCs w:val="28"/>
        </w:rPr>
      </w:pPr>
    </w:p>
    <w:p w:rsidR="005152D4" w:rsidRPr="005152D4" w:rsidRDefault="005152D4" w:rsidP="005152D4">
      <w:pPr>
        <w:pStyle w:val="ConsPlusNormal"/>
        <w:ind w:firstLine="540"/>
        <w:jc w:val="center"/>
        <w:outlineLvl w:val="1"/>
        <w:rPr>
          <w:rFonts w:ascii="Times New Roman" w:hAnsi="Times New Roman" w:cs="Times New Roman"/>
          <w:b/>
          <w:sz w:val="28"/>
          <w:szCs w:val="28"/>
        </w:rPr>
      </w:pPr>
      <w:r w:rsidRPr="005152D4">
        <w:rPr>
          <w:rFonts w:ascii="Times New Roman" w:hAnsi="Times New Roman" w:cs="Times New Roman"/>
          <w:b/>
          <w:sz w:val="28"/>
          <w:szCs w:val="28"/>
        </w:rPr>
        <w:t>1. Общие положения</w:t>
      </w:r>
    </w:p>
    <w:p w:rsidR="005152D4" w:rsidRPr="005152D4" w:rsidRDefault="005152D4" w:rsidP="005152D4">
      <w:pPr>
        <w:pStyle w:val="ConsPlusNormal"/>
        <w:ind w:firstLine="540"/>
        <w:jc w:val="both"/>
        <w:outlineLvl w:val="1"/>
        <w:rPr>
          <w:rFonts w:ascii="Times New Roman" w:hAnsi="Times New Roman" w:cs="Times New Roman"/>
          <w:sz w:val="28"/>
          <w:szCs w:val="28"/>
        </w:rPr>
      </w:pP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1.1 Настоящий административный регламент по предоставлению муниципальной услуги </w:t>
      </w:r>
      <w:r w:rsidRPr="005152D4">
        <w:rPr>
          <w:rFonts w:ascii="Times New Roman" w:hAnsi="Times New Roman" w:cs="Times New Roman"/>
          <w:bCs/>
          <w:sz w:val="28"/>
          <w:szCs w:val="28"/>
        </w:rPr>
        <w:t xml:space="preserve">«Приём заявлений граждан на постановку их на учёт в качестве нуждающихся в улучшении жилищных условий» </w:t>
      </w:r>
      <w:r w:rsidRPr="005152D4">
        <w:rPr>
          <w:rFonts w:ascii="Times New Roman" w:hAnsi="Times New Roman" w:cs="Times New Roman"/>
          <w:sz w:val="28"/>
          <w:szCs w:val="28"/>
        </w:rPr>
        <w:t>(далее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5152D4" w:rsidRPr="00990F7A" w:rsidRDefault="005152D4" w:rsidP="005152D4">
      <w:pPr>
        <w:spacing w:after="0" w:line="240" w:lineRule="auto"/>
        <w:ind w:firstLine="708"/>
        <w:jc w:val="both"/>
        <w:rPr>
          <w:rFonts w:ascii="Times New Roman" w:hAnsi="Times New Roman" w:cs="Times New Roman"/>
          <w:sz w:val="28"/>
          <w:szCs w:val="28"/>
        </w:rPr>
      </w:pPr>
      <w:r w:rsidRPr="005152D4">
        <w:rPr>
          <w:rFonts w:ascii="Times New Roman" w:hAnsi="Times New Roman" w:cs="Times New Roman"/>
          <w:sz w:val="28"/>
          <w:szCs w:val="28"/>
        </w:rPr>
        <w:t xml:space="preserve">1.2. Регламент размещается на Интернет-сайте администрации </w:t>
      </w:r>
      <w:r>
        <w:rPr>
          <w:rFonts w:ascii="Times New Roman" w:hAnsi="Times New Roman" w:cs="Times New Roman"/>
          <w:sz w:val="28"/>
          <w:szCs w:val="28"/>
        </w:rPr>
        <w:t xml:space="preserve">Восточенского </w:t>
      </w:r>
      <w:r w:rsidRPr="00315426">
        <w:rPr>
          <w:rFonts w:ascii="Times New Roman" w:hAnsi="Times New Roman" w:cs="Times New Roman"/>
          <w:sz w:val="28"/>
          <w:szCs w:val="28"/>
        </w:rPr>
        <w:t xml:space="preserve"> сельсовета</w:t>
      </w:r>
      <w:proofErr w:type="gramStart"/>
      <w:r w:rsidRPr="00315426">
        <w:rPr>
          <w:rFonts w:ascii="Times New Roman" w:hAnsi="Times New Roman" w:cs="Times New Roman"/>
          <w:sz w:val="28"/>
          <w:szCs w:val="28"/>
        </w:rPr>
        <w:t xml:space="preserve"> </w:t>
      </w:r>
      <w:r>
        <w:rPr>
          <w:rFonts w:ascii="Times New Roman" w:hAnsi="Times New Roman"/>
          <w:sz w:val="28"/>
          <w:szCs w:val="28"/>
        </w:rPr>
        <w:t>:</w:t>
      </w:r>
      <w:proofErr w:type="gramEnd"/>
      <w:r>
        <w:rPr>
          <w:rFonts w:ascii="Times New Roman" w:hAnsi="Times New Roman"/>
          <w:sz w:val="28"/>
          <w:szCs w:val="28"/>
        </w:rPr>
        <w:t xml:space="preserve">   </w:t>
      </w:r>
      <w:hyperlink r:id="rId4" w:history="1">
        <w:r w:rsidRPr="00990F7A">
          <w:rPr>
            <w:rStyle w:val="a3"/>
            <w:rFonts w:ascii="Times New Roman" w:hAnsi="Times New Roman" w:cs="Times New Roman"/>
            <w:sz w:val="28"/>
            <w:szCs w:val="28"/>
            <w:lang w:val="en-US"/>
          </w:rPr>
          <w:t>http</w:t>
        </w:r>
        <w:r w:rsidRPr="00990F7A">
          <w:rPr>
            <w:rStyle w:val="a3"/>
            <w:rFonts w:ascii="Times New Roman" w:hAnsi="Times New Roman" w:cs="Times New Roman"/>
            <w:sz w:val="28"/>
            <w:szCs w:val="28"/>
          </w:rPr>
          <w:t>://</w:t>
        </w:r>
        <w:proofErr w:type="spellStart"/>
        <w:r w:rsidRPr="00990F7A">
          <w:rPr>
            <w:rStyle w:val="a3"/>
            <w:rFonts w:ascii="Times New Roman" w:hAnsi="Times New Roman" w:cs="Times New Roman"/>
            <w:sz w:val="28"/>
            <w:szCs w:val="28"/>
            <w:lang w:val="en-US"/>
          </w:rPr>
          <w:t>vostochnoe</w:t>
        </w:r>
        <w:proofErr w:type="spellEnd"/>
        <w:r w:rsidRPr="00990F7A">
          <w:rPr>
            <w:rStyle w:val="a3"/>
            <w:rFonts w:ascii="Times New Roman" w:hAnsi="Times New Roman" w:cs="Times New Roman"/>
            <w:sz w:val="28"/>
            <w:szCs w:val="28"/>
          </w:rPr>
          <w:t>.</w:t>
        </w:r>
        <w:proofErr w:type="spellStart"/>
        <w:r w:rsidRPr="00990F7A">
          <w:rPr>
            <w:rStyle w:val="a3"/>
            <w:rFonts w:ascii="Times New Roman" w:hAnsi="Times New Roman" w:cs="Times New Roman"/>
            <w:sz w:val="28"/>
            <w:szCs w:val="28"/>
            <w:lang w:val="en-US"/>
          </w:rPr>
          <w:t>bdu</w:t>
        </w:r>
        <w:proofErr w:type="spellEnd"/>
        <w:r w:rsidRPr="00990F7A">
          <w:rPr>
            <w:rStyle w:val="a3"/>
            <w:rFonts w:ascii="Times New Roman" w:hAnsi="Times New Roman" w:cs="Times New Roman"/>
            <w:sz w:val="28"/>
            <w:szCs w:val="28"/>
          </w:rPr>
          <w:t>.</w:t>
        </w:r>
        <w:proofErr w:type="spellStart"/>
        <w:r w:rsidRPr="00990F7A">
          <w:rPr>
            <w:rStyle w:val="a3"/>
            <w:rFonts w:ascii="Times New Roman" w:hAnsi="Times New Roman" w:cs="Times New Roman"/>
            <w:sz w:val="28"/>
            <w:szCs w:val="28"/>
            <w:lang w:val="en-US"/>
          </w:rPr>
          <w:t>su</w:t>
        </w:r>
        <w:proofErr w:type="spellEnd"/>
      </w:hyperlink>
    </w:p>
    <w:p w:rsidR="005152D4" w:rsidRPr="00593B06" w:rsidRDefault="005152D4" w:rsidP="005152D4">
      <w:pPr>
        <w:spacing w:after="0" w:line="240" w:lineRule="auto"/>
        <w:ind w:firstLine="708"/>
        <w:jc w:val="both"/>
        <w:rPr>
          <w:color w:val="FF0000"/>
          <w:sz w:val="28"/>
          <w:szCs w:val="28"/>
        </w:rPr>
      </w:pPr>
      <w:proofErr w:type="gramStart"/>
      <w:r w:rsidRPr="004C328A">
        <w:rPr>
          <w:rFonts w:ascii="Times New Roman" w:hAnsi="Times New Roman"/>
          <w:color w:val="000000"/>
          <w:sz w:val="28"/>
          <w:szCs w:val="28"/>
        </w:rPr>
        <w:t>- посредством электронной почты (</w:t>
      </w:r>
      <w:r w:rsidRPr="004C328A">
        <w:rPr>
          <w:rFonts w:ascii="Times New Roman" w:hAnsi="Times New Roman"/>
          <w:color w:val="000000"/>
          <w:sz w:val="28"/>
          <w:szCs w:val="28"/>
          <w:lang w:val="en-US"/>
        </w:rPr>
        <w:t>e</w:t>
      </w:r>
      <w:r w:rsidRPr="004C328A">
        <w:rPr>
          <w:rFonts w:ascii="Times New Roman" w:hAnsi="Times New Roman"/>
          <w:color w:val="000000"/>
          <w:sz w:val="28"/>
          <w:szCs w:val="28"/>
        </w:rPr>
        <w:t>-</w:t>
      </w:r>
      <w:r w:rsidRPr="004C328A">
        <w:rPr>
          <w:rFonts w:ascii="Times New Roman" w:hAnsi="Times New Roman"/>
          <w:color w:val="000000"/>
          <w:sz w:val="28"/>
          <w:szCs w:val="28"/>
          <w:lang w:val="en-US"/>
        </w:rPr>
        <w:t>mail</w:t>
      </w:r>
      <w:r w:rsidRPr="004C328A">
        <w:rPr>
          <w:rFonts w:ascii="Times New Roman" w:hAnsi="Times New Roman"/>
          <w:color w:val="000000"/>
          <w:sz w:val="28"/>
          <w:szCs w:val="28"/>
        </w:rPr>
        <w:t xml:space="preserve">: </w:t>
      </w:r>
      <w:proofErr w:type="spellStart"/>
      <w:r w:rsidRPr="00315426">
        <w:rPr>
          <w:sz w:val="28"/>
          <w:szCs w:val="28"/>
          <w:lang w:val="en-US"/>
        </w:rPr>
        <w:t>vostoch</w:t>
      </w:r>
      <w:proofErr w:type="spellEnd"/>
      <w:r w:rsidRPr="00315426">
        <w:rPr>
          <w:sz w:val="28"/>
          <w:szCs w:val="28"/>
        </w:rPr>
        <w:t>-</w:t>
      </w:r>
      <w:proofErr w:type="spellStart"/>
      <w:r w:rsidRPr="00315426">
        <w:rPr>
          <w:sz w:val="28"/>
          <w:szCs w:val="28"/>
          <w:lang w:val="en-US"/>
        </w:rPr>
        <w:t>selsovet</w:t>
      </w:r>
      <w:proofErr w:type="spellEnd"/>
      <w:r w:rsidRPr="00315426">
        <w:rPr>
          <w:sz w:val="28"/>
          <w:szCs w:val="28"/>
        </w:rPr>
        <w:t>@</w:t>
      </w:r>
      <w:proofErr w:type="spellStart"/>
      <w:r w:rsidRPr="00315426">
        <w:rPr>
          <w:sz w:val="28"/>
          <w:szCs w:val="28"/>
          <w:lang w:val="en-US"/>
        </w:rPr>
        <w:t>yandex</w:t>
      </w:r>
      <w:proofErr w:type="spellEnd"/>
      <w:r w:rsidRPr="00315426">
        <w:rPr>
          <w:sz w:val="28"/>
          <w:szCs w:val="28"/>
        </w:rPr>
        <w:t>.</w:t>
      </w:r>
      <w:proofErr w:type="spellStart"/>
      <w:r w:rsidRPr="00315426">
        <w:rPr>
          <w:sz w:val="28"/>
          <w:szCs w:val="28"/>
          <w:lang w:val="en-US"/>
        </w:rPr>
        <w:t>ru</w:t>
      </w:r>
      <w:proofErr w:type="spellEnd"/>
      <w:proofErr w:type="gramEnd"/>
    </w:p>
    <w:p w:rsidR="005152D4" w:rsidRPr="00315426" w:rsidRDefault="005152D4" w:rsidP="005152D4">
      <w:pPr>
        <w:autoSpaceDE w:val="0"/>
        <w:autoSpaceDN w:val="0"/>
        <w:adjustRightInd w:val="0"/>
        <w:spacing w:after="0" w:line="240" w:lineRule="auto"/>
        <w:ind w:firstLine="540"/>
        <w:jc w:val="both"/>
        <w:rPr>
          <w:rFonts w:ascii="Times New Roman" w:hAnsi="Times New Roman"/>
          <w:sz w:val="28"/>
          <w:szCs w:val="28"/>
        </w:rPr>
      </w:pPr>
      <w:proofErr w:type="gramStart"/>
      <w:r w:rsidRPr="00456F2B">
        <w:rPr>
          <w:rFonts w:ascii="Times New Roman" w:hAnsi="Times New Roman"/>
          <w:sz w:val="28"/>
          <w:szCs w:val="28"/>
        </w:rPr>
        <w:t>- на информационном стенде в здании, в котором располагается Администрация</w:t>
      </w:r>
      <w:r w:rsidRPr="00456F2B">
        <w:rPr>
          <w:rFonts w:ascii="Times New Roman" w:hAnsi="Times New Roman"/>
          <w:bCs/>
          <w:sz w:val="28"/>
          <w:szCs w:val="28"/>
        </w:rPr>
        <w:t>, по адресу</w:t>
      </w:r>
      <w:r w:rsidRPr="004C328A">
        <w:rPr>
          <w:rFonts w:ascii="Times New Roman" w:hAnsi="Times New Roman"/>
          <w:bCs/>
          <w:sz w:val="28"/>
          <w:szCs w:val="28"/>
        </w:rPr>
        <w:t>:</w:t>
      </w:r>
      <w:r>
        <w:rPr>
          <w:rFonts w:ascii="Times New Roman" w:hAnsi="Times New Roman"/>
          <w:sz w:val="28"/>
          <w:szCs w:val="28"/>
        </w:rPr>
        <w:t xml:space="preserve"> 662651</w:t>
      </w:r>
      <w:r w:rsidRPr="004C328A">
        <w:rPr>
          <w:rFonts w:ascii="Times New Roman" w:hAnsi="Times New Roman"/>
          <w:sz w:val="28"/>
          <w:szCs w:val="28"/>
        </w:rPr>
        <w:t xml:space="preserve">, Красноярский край, </w:t>
      </w:r>
      <w:r>
        <w:rPr>
          <w:rFonts w:ascii="Times New Roman" w:hAnsi="Times New Roman"/>
          <w:sz w:val="28"/>
          <w:szCs w:val="28"/>
        </w:rPr>
        <w:t>Краснотуранский</w:t>
      </w:r>
      <w:r w:rsidRPr="004C328A">
        <w:rPr>
          <w:rFonts w:ascii="Times New Roman" w:hAnsi="Times New Roman"/>
          <w:sz w:val="28"/>
          <w:szCs w:val="28"/>
        </w:rPr>
        <w:t xml:space="preserve"> район, с. </w:t>
      </w:r>
      <w:r>
        <w:rPr>
          <w:rFonts w:ascii="Times New Roman" w:hAnsi="Times New Roman"/>
          <w:sz w:val="28"/>
          <w:szCs w:val="28"/>
        </w:rPr>
        <w:t>Восточное</w:t>
      </w:r>
      <w:r w:rsidRPr="004C328A">
        <w:rPr>
          <w:rFonts w:ascii="Times New Roman" w:hAnsi="Times New Roman"/>
          <w:sz w:val="28"/>
          <w:szCs w:val="28"/>
        </w:rPr>
        <w:t xml:space="preserve">, ул. </w:t>
      </w:r>
      <w:r>
        <w:rPr>
          <w:rFonts w:ascii="Times New Roman" w:hAnsi="Times New Roman"/>
          <w:sz w:val="28"/>
          <w:szCs w:val="28"/>
        </w:rPr>
        <w:t>Советская</w:t>
      </w:r>
      <w:r w:rsidRPr="004C328A">
        <w:rPr>
          <w:rFonts w:ascii="Times New Roman" w:hAnsi="Times New Roman"/>
          <w:sz w:val="28"/>
          <w:szCs w:val="28"/>
        </w:rPr>
        <w:t xml:space="preserve">, </w:t>
      </w:r>
      <w:r>
        <w:rPr>
          <w:rFonts w:ascii="Times New Roman" w:hAnsi="Times New Roman"/>
          <w:sz w:val="28"/>
          <w:szCs w:val="28"/>
        </w:rPr>
        <w:t>д. 22</w:t>
      </w:r>
      <w:r w:rsidRPr="004C328A">
        <w:rPr>
          <w:rFonts w:ascii="Times New Roman" w:hAnsi="Times New Roman"/>
          <w:sz w:val="28"/>
          <w:szCs w:val="28"/>
        </w:rPr>
        <w:t>.</w:t>
      </w:r>
      <w:r w:rsidRPr="00456F2B">
        <w:rPr>
          <w:rFonts w:ascii="Times New Roman" w:eastAsia="Times New Roman CYR" w:hAnsi="Times New Roman"/>
          <w:sz w:val="28"/>
          <w:szCs w:val="28"/>
        </w:rPr>
        <w:t xml:space="preserve">                           </w:t>
      </w:r>
      <w:proofErr w:type="gramEnd"/>
    </w:p>
    <w:p w:rsidR="005152D4" w:rsidRPr="00F41881" w:rsidRDefault="005152D4" w:rsidP="005152D4">
      <w:pPr>
        <w:autoSpaceDE w:val="0"/>
        <w:autoSpaceDN w:val="0"/>
        <w:adjustRightInd w:val="0"/>
        <w:spacing w:after="0" w:line="240" w:lineRule="auto"/>
        <w:ind w:firstLine="540"/>
        <w:jc w:val="both"/>
        <w:outlineLvl w:val="1"/>
        <w:rPr>
          <w:rFonts w:ascii="Times New Roman" w:hAnsi="Times New Roman" w:cs="Times New Roman"/>
          <w:i/>
          <w:iCs/>
          <w:sz w:val="28"/>
          <w:szCs w:val="28"/>
        </w:rPr>
      </w:pPr>
      <w:r w:rsidRPr="00F41881">
        <w:rPr>
          <w:rFonts w:ascii="Times New Roman" w:hAnsi="Times New Roman" w:cs="Times New Roman"/>
          <w:sz w:val="28"/>
          <w:szCs w:val="28"/>
        </w:rPr>
        <w:t>.</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
          <w:sz w:val="28"/>
          <w:szCs w:val="28"/>
        </w:rPr>
      </w:pPr>
      <w:r w:rsidRPr="005152D4">
        <w:rPr>
          <w:rFonts w:ascii="Times New Roman" w:hAnsi="Times New Roman" w:cs="Times New Roman"/>
          <w:b/>
          <w:sz w:val="28"/>
          <w:szCs w:val="28"/>
        </w:rPr>
        <w:t>2. Стандарт предоставления муниципальной услуги</w:t>
      </w:r>
    </w:p>
    <w:p w:rsidR="005152D4" w:rsidRPr="005152D4" w:rsidRDefault="005152D4" w:rsidP="005152D4">
      <w:pPr>
        <w:autoSpaceDE w:val="0"/>
        <w:autoSpaceDN w:val="0"/>
        <w:adjustRightInd w:val="0"/>
        <w:spacing w:after="0" w:line="240" w:lineRule="auto"/>
        <w:jc w:val="both"/>
        <w:outlineLvl w:val="1"/>
        <w:rPr>
          <w:rFonts w:ascii="Times New Roman" w:hAnsi="Times New Roman" w:cs="Times New Roman"/>
          <w:sz w:val="28"/>
          <w:szCs w:val="28"/>
        </w:rPr>
      </w:pP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2.1. Наименование муниципальной услуги – </w:t>
      </w:r>
      <w:r w:rsidRPr="005152D4">
        <w:rPr>
          <w:rFonts w:ascii="Times New Roman" w:hAnsi="Times New Roman" w:cs="Times New Roman"/>
          <w:bCs/>
          <w:sz w:val="28"/>
          <w:szCs w:val="28"/>
        </w:rPr>
        <w:t xml:space="preserve">«Приём заявлений граждан на постановку их на учёт в качестве нуждающихся в улучшении жилищных условий» </w:t>
      </w:r>
      <w:r w:rsidRPr="005152D4">
        <w:rPr>
          <w:rFonts w:ascii="Times New Roman" w:hAnsi="Times New Roman" w:cs="Times New Roman"/>
          <w:sz w:val="28"/>
          <w:szCs w:val="28"/>
        </w:rPr>
        <w:t>(далее – муниципальная услуга).</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2.2. Предоставление муниципальной услуги осуществляется администрацией </w:t>
      </w:r>
      <w:r>
        <w:rPr>
          <w:rFonts w:ascii="Times New Roman" w:hAnsi="Times New Roman" w:cs="Times New Roman"/>
          <w:sz w:val="28"/>
          <w:szCs w:val="28"/>
        </w:rPr>
        <w:t xml:space="preserve">Восточенского </w:t>
      </w:r>
      <w:r w:rsidRPr="005152D4">
        <w:rPr>
          <w:rFonts w:ascii="Times New Roman" w:hAnsi="Times New Roman" w:cs="Times New Roman"/>
          <w:sz w:val="28"/>
          <w:szCs w:val="28"/>
        </w:rPr>
        <w:t>сельсовета (далее - администрация)</w:t>
      </w:r>
      <w:r w:rsidRPr="005152D4">
        <w:rPr>
          <w:rFonts w:ascii="Times New Roman" w:hAnsi="Times New Roman" w:cs="Times New Roman"/>
          <w:i/>
          <w:sz w:val="28"/>
          <w:szCs w:val="28"/>
        </w:rPr>
        <w:t xml:space="preserve">. </w:t>
      </w:r>
      <w:r w:rsidRPr="005152D4">
        <w:rPr>
          <w:rFonts w:ascii="Times New Roman" w:hAnsi="Times New Roman" w:cs="Times New Roman"/>
          <w:sz w:val="28"/>
          <w:szCs w:val="28"/>
        </w:rPr>
        <w:t>Ответственным исполнителем муниципальной услуги является заместитель главы администрации сельсовета  (далее - заместитель).</w:t>
      </w:r>
      <w:r w:rsidRPr="005152D4">
        <w:rPr>
          <w:rFonts w:ascii="Times New Roman" w:hAnsi="Times New Roman" w:cs="Times New Roman"/>
          <w:i/>
          <w:sz w:val="28"/>
          <w:szCs w:val="28"/>
        </w:rPr>
        <w:t xml:space="preserve"> </w:t>
      </w:r>
    </w:p>
    <w:p w:rsidR="005152D4" w:rsidRPr="00315426"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Место нахождения: </w:t>
      </w:r>
      <w:r w:rsidRPr="00315426">
        <w:rPr>
          <w:rFonts w:ascii="Times New Roman" w:hAnsi="Times New Roman" w:cs="Times New Roman"/>
          <w:sz w:val="28"/>
          <w:szCs w:val="28"/>
        </w:rPr>
        <w:t xml:space="preserve">Красноярский край,  Краснотуранский  район, с. </w:t>
      </w:r>
      <w:proofErr w:type="gramStart"/>
      <w:r>
        <w:rPr>
          <w:rFonts w:ascii="Times New Roman" w:hAnsi="Times New Roman" w:cs="Times New Roman"/>
          <w:sz w:val="28"/>
          <w:szCs w:val="28"/>
        </w:rPr>
        <w:t>Восточное</w:t>
      </w:r>
      <w:proofErr w:type="gramEnd"/>
      <w:r>
        <w:rPr>
          <w:rFonts w:ascii="Times New Roman" w:hAnsi="Times New Roman" w:cs="Times New Roman"/>
          <w:sz w:val="28"/>
          <w:szCs w:val="28"/>
        </w:rPr>
        <w:t>, ул. Советская, 22</w:t>
      </w:r>
    </w:p>
    <w:p w:rsidR="005152D4" w:rsidRPr="00315426"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Почтовый адрес: 6626</w:t>
      </w:r>
      <w:r>
        <w:rPr>
          <w:rFonts w:ascii="Times New Roman" w:hAnsi="Times New Roman" w:cs="Times New Roman"/>
          <w:sz w:val="28"/>
          <w:szCs w:val="28"/>
        </w:rPr>
        <w:t xml:space="preserve">51 </w:t>
      </w:r>
      <w:r w:rsidRPr="00315426">
        <w:rPr>
          <w:rFonts w:ascii="Times New Roman" w:hAnsi="Times New Roman" w:cs="Times New Roman"/>
          <w:sz w:val="28"/>
          <w:szCs w:val="28"/>
        </w:rPr>
        <w:t xml:space="preserve"> Красноярский край,  Краснотуранский  район, с. </w:t>
      </w:r>
      <w:proofErr w:type="gramStart"/>
      <w:r>
        <w:rPr>
          <w:rFonts w:ascii="Times New Roman" w:hAnsi="Times New Roman" w:cs="Times New Roman"/>
          <w:sz w:val="28"/>
          <w:szCs w:val="28"/>
        </w:rPr>
        <w:t>Восточное</w:t>
      </w:r>
      <w:proofErr w:type="gramEnd"/>
      <w:r>
        <w:rPr>
          <w:rFonts w:ascii="Times New Roman" w:hAnsi="Times New Roman" w:cs="Times New Roman"/>
          <w:sz w:val="28"/>
          <w:szCs w:val="28"/>
        </w:rPr>
        <w:t>, ул. Советская, 22</w:t>
      </w:r>
    </w:p>
    <w:p w:rsidR="005152D4" w:rsidRPr="00315426"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 xml:space="preserve">Приёмные дни: </w:t>
      </w:r>
      <w:r w:rsidRPr="00315426">
        <w:rPr>
          <w:rFonts w:ascii="Times New Roman" w:eastAsia="Times New Roman CYR" w:hAnsi="Times New Roman" w:cs="Times New Roman"/>
          <w:sz w:val="28"/>
          <w:szCs w:val="28"/>
        </w:rPr>
        <w:t xml:space="preserve">ежедневно, кроме пятницы.                                </w:t>
      </w:r>
    </w:p>
    <w:p w:rsidR="005152D4" w:rsidRPr="00315426"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 xml:space="preserve">График работы: </w:t>
      </w:r>
      <w:r w:rsidRPr="00315426">
        <w:rPr>
          <w:rFonts w:ascii="Times New Roman" w:eastAsia="Times New Roman CYR" w:hAnsi="Times New Roman" w:cs="Times New Roman"/>
          <w:sz w:val="28"/>
          <w:szCs w:val="28"/>
        </w:rPr>
        <w:t xml:space="preserve">с 9-00 </w:t>
      </w:r>
      <w:r w:rsidRPr="00315426">
        <w:rPr>
          <w:rFonts w:ascii="Times New Roman" w:hAnsi="Times New Roman" w:cs="Times New Roman"/>
          <w:sz w:val="28"/>
          <w:szCs w:val="28"/>
        </w:rPr>
        <w:t xml:space="preserve">до </w:t>
      </w:r>
      <w:r w:rsidRPr="00315426">
        <w:rPr>
          <w:rFonts w:ascii="Times New Roman" w:eastAsia="Times New Roman CYR" w:hAnsi="Times New Roman" w:cs="Times New Roman"/>
          <w:sz w:val="28"/>
          <w:szCs w:val="28"/>
        </w:rPr>
        <w:t>16-00</w:t>
      </w:r>
      <w:r w:rsidRPr="00315426">
        <w:rPr>
          <w:rFonts w:ascii="Times New Roman" w:hAnsi="Times New Roman" w:cs="Times New Roman"/>
          <w:sz w:val="28"/>
          <w:szCs w:val="28"/>
        </w:rPr>
        <w:t>, (обеденный перерыв с12-00 до 13-00)</w:t>
      </w:r>
    </w:p>
    <w:p w:rsidR="005152D4" w:rsidRPr="00315426"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Телефон/факс: 8(39134)7</w:t>
      </w:r>
      <w:r>
        <w:rPr>
          <w:rFonts w:ascii="Times New Roman" w:hAnsi="Times New Roman" w:cs="Times New Roman"/>
          <w:sz w:val="28"/>
          <w:szCs w:val="28"/>
        </w:rPr>
        <w:t>3243</w:t>
      </w:r>
      <w:r w:rsidRPr="00315426">
        <w:rPr>
          <w:rFonts w:ascii="Times New Roman" w:hAnsi="Times New Roman" w:cs="Times New Roman"/>
          <w:sz w:val="28"/>
          <w:szCs w:val="28"/>
        </w:rPr>
        <w:t xml:space="preserve">, адрес электронной почты </w:t>
      </w:r>
      <w:proofErr w:type="spellStart"/>
      <w:r w:rsidRPr="00315426">
        <w:rPr>
          <w:rFonts w:ascii="Times New Roman" w:hAnsi="Times New Roman" w:cs="Times New Roman"/>
          <w:sz w:val="28"/>
          <w:szCs w:val="28"/>
          <w:lang w:val="en-US"/>
        </w:rPr>
        <w:t>vostoch</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selsovet</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yandex</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ru</w:t>
      </w:r>
      <w:proofErr w:type="spellEnd"/>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lastRenderedPageBreak/>
        <w:t>Информацию по процедуре предоставления муниципальной услуги можно получить у заместителя, ответственного за предоставление муниципальной услуги.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2.3. Получателями муниципальной услуги являются:</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r w:rsidRPr="005152D4">
        <w:rPr>
          <w:rFonts w:ascii="Times New Roman" w:hAnsi="Times New Roman" w:cs="Times New Roman"/>
          <w:sz w:val="28"/>
          <w:szCs w:val="28"/>
        </w:rPr>
        <w:t>граждане Российской Федерации, а также иностранные граждане и лица без гражданства, если это предусмотрено международным договором Российской Федерации, признанные малоимущими в порядке, определенном законом края, и нуждающиеся в жилых помещениях по основаниям, установленным Жилищным кодексом Российской Федерации;</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152D4">
        <w:rPr>
          <w:rFonts w:ascii="Times New Roman" w:hAnsi="Times New Roman" w:cs="Times New Roman"/>
          <w:sz w:val="28"/>
          <w:szCs w:val="28"/>
        </w:rPr>
        <w:t xml:space="preserve">граждане, относящиеся к иным определенным федеральным законом, указом Президента Российской Федерации или законом края категориям граждан, признанные по установленным Жилищным </w:t>
      </w:r>
      <w:hyperlink r:id="rId5" w:history="1">
        <w:r w:rsidRPr="005152D4">
          <w:rPr>
            <w:rStyle w:val="a3"/>
            <w:rFonts w:ascii="Times New Roman" w:hAnsi="Times New Roman" w:cs="Times New Roman"/>
            <w:sz w:val="28"/>
            <w:szCs w:val="28"/>
          </w:rPr>
          <w:t>кодексом</w:t>
        </w:r>
      </w:hyperlink>
      <w:r w:rsidRPr="005152D4">
        <w:rPr>
          <w:rFonts w:ascii="Times New Roman" w:hAnsi="Times New Roman" w:cs="Times New Roman"/>
          <w:sz w:val="28"/>
          <w:szCs w:val="28"/>
        </w:rPr>
        <w:t xml:space="preserve"> Российской Федерации и (или) федеральным законом, указом Президента Российской Федерации или законом края основаниям нуждающимися в жилых помещениях.</w:t>
      </w:r>
      <w:proofErr w:type="gramEnd"/>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5152D4" w:rsidRPr="005152D4" w:rsidRDefault="005152D4" w:rsidP="005152D4">
      <w:pPr>
        <w:spacing w:after="0" w:line="240" w:lineRule="auto"/>
        <w:ind w:firstLine="567"/>
        <w:jc w:val="both"/>
        <w:rPr>
          <w:rFonts w:ascii="Times New Roman" w:hAnsi="Times New Roman" w:cs="Times New Roman"/>
          <w:sz w:val="28"/>
          <w:szCs w:val="28"/>
        </w:rPr>
      </w:pPr>
      <w:r w:rsidRPr="005152D4">
        <w:rPr>
          <w:rFonts w:ascii="Times New Roman" w:hAnsi="Times New Roman" w:cs="Times New Roman"/>
          <w:sz w:val="28"/>
          <w:szCs w:val="28"/>
        </w:rPr>
        <w:t>2.4. Результатом предоставления муниципальной услуги являются:</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 - постановка граждан на учёт в качестве нуждающихся в жилых помещениях;</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 </w:t>
      </w:r>
      <w:proofErr w:type="gramStart"/>
      <w:r w:rsidRPr="005152D4">
        <w:rPr>
          <w:rFonts w:ascii="Times New Roman" w:hAnsi="Times New Roman" w:cs="Times New Roman"/>
          <w:sz w:val="28"/>
          <w:szCs w:val="28"/>
        </w:rPr>
        <w:t xml:space="preserve">- отказ в постановке на учёт в качестве нуждающихся в жилых помещениях муниципального жилищного фонда администрации </w:t>
      </w:r>
      <w:proofErr w:type="spellStart"/>
      <w:r w:rsidRPr="005152D4">
        <w:rPr>
          <w:rFonts w:ascii="Times New Roman" w:hAnsi="Times New Roman" w:cs="Times New Roman"/>
          <w:sz w:val="28"/>
          <w:szCs w:val="28"/>
        </w:rPr>
        <w:t>Новосыдинского</w:t>
      </w:r>
      <w:proofErr w:type="spellEnd"/>
      <w:r w:rsidRPr="005152D4">
        <w:rPr>
          <w:rFonts w:ascii="Times New Roman" w:hAnsi="Times New Roman" w:cs="Times New Roman"/>
          <w:sz w:val="28"/>
          <w:szCs w:val="28"/>
        </w:rPr>
        <w:t xml:space="preserve"> сельсовета.</w:t>
      </w:r>
      <w:proofErr w:type="gramEnd"/>
    </w:p>
    <w:p w:rsidR="005152D4" w:rsidRPr="005152D4" w:rsidRDefault="005152D4" w:rsidP="005152D4">
      <w:pPr>
        <w:pStyle w:val="ConsPlusNormal"/>
        <w:ind w:firstLine="540"/>
        <w:jc w:val="both"/>
        <w:rPr>
          <w:rFonts w:ascii="Times New Roman" w:hAnsi="Times New Roman" w:cs="Times New Roman"/>
          <w:bCs/>
          <w:sz w:val="28"/>
          <w:szCs w:val="28"/>
        </w:rPr>
      </w:pPr>
      <w:r w:rsidRPr="005152D4">
        <w:rPr>
          <w:rFonts w:ascii="Times New Roman" w:hAnsi="Times New Roman" w:cs="Times New Roman"/>
          <w:sz w:val="28"/>
          <w:szCs w:val="28"/>
        </w:rPr>
        <w:t>2.5. Срок предоставления муниципальной услуги составляет не более  тридцати рабочих дней со дня представления документов, обязанность по представлению которых возложена на заявителя</w:t>
      </w:r>
      <w:r w:rsidRPr="005152D4">
        <w:rPr>
          <w:rFonts w:ascii="Times New Roman" w:hAnsi="Times New Roman" w:cs="Times New Roman"/>
          <w:bCs/>
          <w:sz w:val="28"/>
          <w:szCs w:val="28"/>
        </w:rPr>
        <w:t>.</w:t>
      </w:r>
    </w:p>
    <w:p w:rsidR="005152D4" w:rsidRPr="005152D4" w:rsidRDefault="005152D4" w:rsidP="005152D4">
      <w:pPr>
        <w:autoSpaceDE w:val="0"/>
        <w:autoSpaceDN w:val="0"/>
        <w:adjustRightInd w:val="0"/>
        <w:spacing w:after="0" w:line="240" w:lineRule="auto"/>
        <w:ind w:firstLine="567"/>
        <w:jc w:val="both"/>
        <w:outlineLvl w:val="1"/>
        <w:rPr>
          <w:rFonts w:ascii="Times New Roman" w:hAnsi="Times New Roman" w:cs="Times New Roman"/>
          <w:sz w:val="28"/>
          <w:szCs w:val="28"/>
        </w:rPr>
      </w:pPr>
      <w:r w:rsidRPr="005152D4">
        <w:rPr>
          <w:rFonts w:ascii="Times New Roman" w:hAnsi="Times New Roman" w:cs="Times New Roman"/>
          <w:bCs/>
          <w:sz w:val="28"/>
          <w:szCs w:val="28"/>
        </w:rPr>
        <w:t xml:space="preserve">2.6. Правовыми основаниями для предоставления муниципальной </w:t>
      </w:r>
      <w:r w:rsidRPr="005152D4">
        <w:rPr>
          <w:rFonts w:ascii="Times New Roman" w:hAnsi="Times New Roman" w:cs="Times New Roman"/>
          <w:sz w:val="28"/>
          <w:szCs w:val="28"/>
        </w:rPr>
        <w:t>услуги является:</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 </w:t>
      </w:r>
      <w:hyperlink r:id="rId6" w:history="1">
        <w:r w:rsidRPr="005152D4">
          <w:rPr>
            <w:rStyle w:val="a3"/>
            <w:rFonts w:ascii="Times New Roman" w:hAnsi="Times New Roman" w:cs="Times New Roman"/>
            <w:sz w:val="28"/>
            <w:szCs w:val="28"/>
          </w:rPr>
          <w:t>Конституция</w:t>
        </w:r>
      </w:hyperlink>
      <w:r w:rsidRPr="005152D4">
        <w:rPr>
          <w:rFonts w:ascii="Times New Roman" w:hAnsi="Times New Roman" w:cs="Times New Roman"/>
          <w:sz w:val="28"/>
          <w:szCs w:val="28"/>
        </w:rPr>
        <w:t xml:space="preserve">  Российской Федерации;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 Жилищный </w:t>
      </w:r>
      <w:hyperlink r:id="rId7" w:history="1">
        <w:r w:rsidRPr="005152D4">
          <w:rPr>
            <w:rStyle w:val="a3"/>
            <w:rFonts w:ascii="Times New Roman" w:hAnsi="Times New Roman" w:cs="Times New Roman"/>
            <w:sz w:val="28"/>
            <w:szCs w:val="28"/>
          </w:rPr>
          <w:t>кодекс</w:t>
        </w:r>
      </w:hyperlink>
      <w:r w:rsidRPr="005152D4">
        <w:rPr>
          <w:rFonts w:ascii="Times New Roman" w:hAnsi="Times New Roman" w:cs="Times New Roman"/>
          <w:sz w:val="28"/>
          <w:szCs w:val="28"/>
        </w:rPr>
        <w:t xml:space="preserve">  Российской Федерации;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 Федеральный  </w:t>
      </w:r>
      <w:hyperlink r:id="rId8" w:history="1">
        <w:r w:rsidRPr="005152D4">
          <w:rPr>
            <w:rStyle w:val="a3"/>
            <w:rFonts w:ascii="Times New Roman" w:hAnsi="Times New Roman" w:cs="Times New Roman"/>
            <w:sz w:val="28"/>
            <w:szCs w:val="28"/>
          </w:rPr>
          <w:t>закон</w:t>
        </w:r>
      </w:hyperlink>
      <w:r w:rsidRPr="005152D4">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 xml:space="preserve"> - Федеральный </w:t>
      </w:r>
      <w:hyperlink r:id="rId9" w:history="1">
        <w:r w:rsidRPr="005152D4">
          <w:rPr>
            <w:rStyle w:val="a3"/>
            <w:rFonts w:ascii="Times New Roman" w:hAnsi="Times New Roman" w:cs="Times New Roman"/>
            <w:bCs/>
            <w:sz w:val="28"/>
            <w:szCs w:val="28"/>
          </w:rPr>
          <w:t>закон</w:t>
        </w:r>
      </w:hyperlink>
      <w:r w:rsidRPr="005152D4">
        <w:rPr>
          <w:rFonts w:ascii="Times New Roman" w:hAnsi="Times New Roman" w:cs="Times New Roman"/>
          <w:bCs/>
          <w:sz w:val="28"/>
          <w:szCs w:val="28"/>
        </w:rPr>
        <w:t xml:space="preserve">  от 09.02.2009 № 8-ФЗ «Об обеспечении доступа к информации о деятельности государственных органов и органов местного самоуправления»;</w:t>
      </w:r>
    </w:p>
    <w:p w:rsidR="005152D4" w:rsidRPr="005152D4" w:rsidRDefault="005152D4" w:rsidP="005152D4">
      <w:pPr>
        <w:autoSpaceDE w:val="0"/>
        <w:autoSpaceDN w:val="0"/>
        <w:adjustRightInd w:val="0"/>
        <w:spacing w:after="0" w:line="240" w:lineRule="auto"/>
        <w:ind w:firstLine="540"/>
        <w:jc w:val="both"/>
        <w:outlineLvl w:val="2"/>
        <w:rPr>
          <w:rFonts w:ascii="Times New Roman" w:hAnsi="Times New Roman" w:cs="Times New Roman"/>
          <w:sz w:val="28"/>
          <w:szCs w:val="28"/>
        </w:rPr>
      </w:pPr>
      <w:r w:rsidRPr="005152D4">
        <w:rPr>
          <w:rFonts w:ascii="Times New Roman" w:hAnsi="Times New Roman" w:cs="Times New Roman"/>
          <w:sz w:val="28"/>
          <w:szCs w:val="28"/>
        </w:rPr>
        <w:t xml:space="preserve">- Федеральный закон  от 27.07.2010 № 210-ФЗ «Об </w:t>
      </w:r>
      <w:r w:rsidRPr="005152D4">
        <w:rPr>
          <w:rFonts w:ascii="Times New Roman" w:hAnsi="Times New Roman" w:cs="Times New Roman"/>
          <w:bCs/>
          <w:sz w:val="28"/>
          <w:szCs w:val="28"/>
        </w:rPr>
        <w:t>организации предоставления государственных и муниципальных услуг» (далее – Федеральный закон № 210-ФЗ)</w:t>
      </w:r>
      <w:r w:rsidRPr="005152D4">
        <w:rPr>
          <w:rFonts w:ascii="Times New Roman" w:hAnsi="Times New Roman" w:cs="Times New Roman"/>
          <w:sz w:val="28"/>
          <w:szCs w:val="28"/>
        </w:rPr>
        <w:t>;</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r w:rsidRPr="005152D4">
        <w:rPr>
          <w:rFonts w:ascii="Times New Roman" w:hAnsi="Times New Roman" w:cs="Times New Roman"/>
          <w:sz w:val="28"/>
          <w:szCs w:val="28"/>
        </w:rPr>
        <w:t>- Закон Красноярского края от 23.05.2006 № 18-4751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на территории края» (далее – Закон № 18-4751);</w:t>
      </w:r>
    </w:p>
    <w:p w:rsidR="005152D4" w:rsidRPr="005152D4" w:rsidRDefault="005152D4" w:rsidP="005152D4">
      <w:pPr>
        <w:autoSpaceDE w:val="0"/>
        <w:autoSpaceDN w:val="0"/>
        <w:adjustRightInd w:val="0"/>
        <w:spacing w:after="0" w:line="240" w:lineRule="auto"/>
        <w:ind w:firstLine="540"/>
        <w:jc w:val="both"/>
        <w:outlineLvl w:val="2"/>
        <w:rPr>
          <w:rFonts w:ascii="Times New Roman" w:hAnsi="Times New Roman" w:cs="Times New Roman"/>
          <w:i/>
          <w:sz w:val="28"/>
          <w:szCs w:val="28"/>
        </w:rPr>
      </w:pPr>
      <w:r w:rsidRPr="005152D4">
        <w:rPr>
          <w:rFonts w:ascii="Times New Roman" w:hAnsi="Times New Roman" w:cs="Times New Roman"/>
          <w:sz w:val="28"/>
          <w:szCs w:val="28"/>
        </w:rPr>
        <w:lastRenderedPageBreak/>
        <w:t xml:space="preserve">- </w:t>
      </w:r>
      <w:hyperlink r:id="rId10" w:history="1">
        <w:r w:rsidRPr="005152D4">
          <w:rPr>
            <w:rStyle w:val="a3"/>
            <w:rFonts w:ascii="Times New Roman" w:hAnsi="Times New Roman" w:cs="Times New Roman"/>
            <w:sz w:val="28"/>
            <w:szCs w:val="28"/>
          </w:rPr>
          <w:t>Устав</w:t>
        </w:r>
      </w:hyperlink>
      <w:r w:rsidRPr="005152D4">
        <w:rPr>
          <w:rFonts w:ascii="Times New Roman" w:hAnsi="Times New Roman" w:cs="Times New Roman"/>
          <w:sz w:val="28"/>
          <w:szCs w:val="28"/>
        </w:rPr>
        <w:t xml:space="preserve"> </w:t>
      </w:r>
      <w:r>
        <w:rPr>
          <w:rFonts w:ascii="Times New Roman" w:hAnsi="Times New Roman" w:cs="Times New Roman"/>
          <w:sz w:val="28"/>
          <w:szCs w:val="28"/>
        </w:rPr>
        <w:t xml:space="preserve"> Восточенского </w:t>
      </w:r>
      <w:r w:rsidRPr="005152D4">
        <w:rPr>
          <w:rFonts w:ascii="Times New Roman" w:hAnsi="Times New Roman" w:cs="Times New Roman"/>
          <w:sz w:val="28"/>
          <w:szCs w:val="28"/>
        </w:rPr>
        <w:t>сельсовета.</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2.7. Исчерпывающий перечень документов, необходимых для предоставления муниципальной услуги (далее - документы):</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1) </w:t>
      </w:r>
      <w:hyperlink r:id="rId11" w:history="1">
        <w:r w:rsidRPr="005152D4">
          <w:rPr>
            <w:rStyle w:val="a3"/>
            <w:rFonts w:ascii="Times New Roman" w:hAnsi="Times New Roman" w:cs="Times New Roman"/>
            <w:sz w:val="28"/>
            <w:szCs w:val="28"/>
          </w:rPr>
          <w:t>заявление</w:t>
        </w:r>
      </w:hyperlink>
      <w:r w:rsidRPr="005152D4">
        <w:rPr>
          <w:rFonts w:ascii="Times New Roman" w:hAnsi="Times New Roman" w:cs="Times New Roman"/>
          <w:sz w:val="28"/>
          <w:szCs w:val="28"/>
        </w:rPr>
        <w:t xml:space="preserve"> (приложение 1) к которому прилагаются:</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2) паспорт с отметкой о регистрации по месту жительства, в случае отсутствия паспорта либо отсутствия в паспорте отметки о регистрации по месту жительства - свидетельство о регистрации по месту жительства, выданное соответствующим органом регистрационного учета;</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3) документы, подтверждающие право проживания одной семьей (свидетельство о рождении, свидетельство о заключении брака, судебное решение о признании членом семьи, об усыновлении (удочерении), другие документы);</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152D4">
        <w:rPr>
          <w:rFonts w:ascii="Times New Roman" w:hAnsi="Times New Roman" w:cs="Times New Roman"/>
          <w:iCs/>
          <w:sz w:val="28"/>
          <w:szCs w:val="28"/>
        </w:rPr>
        <w:t xml:space="preserve">4) решение органа местного самоуправления о признании гражданина малоимущим в целях предоставления ему жилого помещения муниципального жилищного фонда по договору социального найма в порядке, установленном </w:t>
      </w:r>
      <w:r w:rsidRPr="005152D4">
        <w:rPr>
          <w:rFonts w:ascii="Times New Roman" w:hAnsi="Times New Roman" w:cs="Times New Roman"/>
          <w:sz w:val="28"/>
          <w:szCs w:val="28"/>
        </w:rPr>
        <w:t>Закон Красноярского края от 20.06.2006 № 19-4833 «О порядке определения размера дохода и стоимости имущества в целях признания граждан малоимущими на территории края»</w:t>
      </w:r>
      <w:r w:rsidRPr="005152D4">
        <w:rPr>
          <w:rFonts w:ascii="Times New Roman" w:hAnsi="Times New Roman" w:cs="Times New Roman"/>
          <w:iCs/>
          <w:sz w:val="28"/>
          <w:szCs w:val="28"/>
        </w:rPr>
        <w:t xml:space="preserve"> (для лиц, указанных в </w:t>
      </w:r>
      <w:hyperlink r:id="rId12" w:history="1">
        <w:r w:rsidRPr="005152D4">
          <w:rPr>
            <w:rStyle w:val="a3"/>
            <w:rFonts w:ascii="Times New Roman" w:hAnsi="Times New Roman" w:cs="Times New Roman"/>
            <w:iCs/>
            <w:sz w:val="28"/>
            <w:szCs w:val="28"/>
          </w:rPr>
          <w:t>подпункте 1 пункта 1 статьи 2</w:t>
        </w:r>
      </w:hyperlink>
      <w:r w:rsidRPr="005152D4">
        <w:rPr>
          <w:rFonts w:ascii="Times New Roman" w:hAnsi="Times New Roman" w:cs="Times New Roman"/>
          <w:iCs/>
          <w:sz w:val="28"/>
          <w:szCs w:val="28"/>
        </w:rPr>
        <w:t xml:space="preserve"> </w:t>
      </w:r>
      <w:r w:rsidRPr="005152D4">
        <w:rPr>
          <w:rFonts w:ascii="Times New Roman" w:hAnsi="Times New Roman" w:cs="Times New Roman"/>
          <w:sz w:val="28"/>
          <w:szCs w:val="28"/>
        </w:rPr>
        <w:t>Закона № 18-4751</w:t>
      </w:r>
      <w:r w:rsidRPr="005152D4">
        <w:rPr>
          <w:rFonts w:ascii="Times New Roman" w:hAnsi="Times New Roman" w:cs="Times New Roman"/>
          <w:iCs/>
          <w:sz w:val="28"/>
          <w:szCs w:val="28"/>
        </w:rPr>
        <w:t>);</w:t>
      </w:r>
      <w:proofErr w:type="gramEnd"/>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 xml:space="preserve">5) документы, подтверждающие отнесение заявителя к категории граждан, имеющих право на получение жилых помещений по договорам социального найма в соответствии с </w:t>
      </w:r>
      <w:hyperlink r:id="rId13" w:history="1">
        <w:r w:rsidRPr="005152D4">
          <w:rPr>
            <w:rStyle w:val="a3"/>
            <w:rFonts w:ascii="Times New Roman" w:hAnsi="Times New Roman" w:cs="Times New Roman"/>
            <w:iCs/>
            <w:sz w:val="28"/>
            <w:szCs w:val="28"/>
          </w:rPr>
          <w:t>частью 3 статьи 49</w:t>
        </w:r>
      </w:hyperlink>
      <w:r w:rsidRPr="005152D4">
        <w:rPr>
          <w:rFonts w:ascii="Times New Roman" w:hAnsi="Times New Roman" w:cs="Times New Roman"/>
          <w:iCs/>
          <w:sz w:val="28"/>
          <w:szCs w:val="28"/>
        </w:rPr>
        <w:t xml:space="preserve"> Жилищного кодекса Российской Федерации (для лиц, указанных в </w:t>
      </w:r>
      <w:hyperlink r:id="rId14" w:history="1">
        <w:r w:rsidRPr="005152D4">
          <w:rPr>
            <w:rStyle w:val="a3"/>
            <w:rFonts w:ascii="Times New Roman" w:hAnsi="Times New Roman" w:cs="Times New Roman"/>
            <w:iCs/>
            <w:sz w:val="28"/>
            <w:szCs w:val="28"/>
          </w:rPr>
          <w:t>подпункте 2 пункта 1 статьи 2</w:t>
        </w:r>
      </w:hyperlink>
      <w:r w:rsidRPr="005152D4">
        <w:rPr>
          <w:rFonts w:ascii="Times New Roman" w:hAnsi="Times New Roman" w:cs="Times New Roman"/>
          <w:iCs/>
          <w:sz w:val="28"/>
          <w:szCs w:val="28"/>
        </w:rPr>
        <w:t xml:space="preserve"> </w:t>
      </w:r>
      <w:r w:rsidRPr="005152D4">
        <w:rPr>
          <w:rFonts w:ascii="Times New Roman" w:hAnsi="Times New Roman" w:cs="Times New Roman"/>
          <w:sz w:val="28"/>
          <w:szCs w:val="28"/>
        </w:rPr>
        <w:t>Закона № 18-4751</w:t>
      </w:r>
      <w:r w:rsidRPr="005152D4">
        <w:rPr>
          <w:rFonts w:ascii="Times New Roman" w:hAnsi="Times New Roman" w:cs="Times New Roman"/>
          <w:iCs/>
          <w:sz w:val="28"/>
          <w:szCs w:val="28"/>
        </w:rPr>
        <w:t>);</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6) выписка из домовой книги (финансового лицевого счета);</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7) выписки из Единого государственного реестра прав на недвижимое имущество и сделок с ним о правах заявителя и членов его семьи на имеющиеся у них объекты недвижимого имущества;</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8) документы, подтверждающие право пользования жилым помещением, занимаемым заявителем и членами его семьи:</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а) наниматель жилого помещения по договору социального найма и члены его семьи представляют договор социального найма, а в случае его отсутствия иной документ, на основании которого может быть установлен факт проживания в жилом помещении на условиях социального найма (ордер, решение о предоставлении жилого помещения и др.);</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б) гражданин, являющийся собственником жилого помещения, представляет свидетельство о государственной регистрации права собственности на жилое помещение либо иной документ, подтверждающий регистрацию права собственности на жилое помещение.</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 xml:space="preserve">9) дополнительные документы, предоставляемые гражданами имеющие право на внеочередное предоставление жилого помещения по договору социального найма в случаях, установленных </w:t>
      </w:r>
      <w:hyperlink r:id="rId15" w:history="1">
        <w:r w:rsidRPr="005152D4">
          <w:rPr>
            <w:rStyle w:val="a3"/>
            <w:rFonts w:ascii="Times New Roman" w:hAnsi="Times New Roman" w:cs="Times New Roman"/>
            <w:iCs/>
            <w:sz w:val="28"/>
            <w:szCs w:val="28"/>
          </w:rPr>
          <w:t>частью 2 статьи 57</w:t>
        </w:r>
      </w:hyperlink>
      <w:r w:rsidRPr="005152D4">
        <w:rPr>
          <w:rFonts w:ascii="Times New Roman" w:hAnsi="Times New Roman" w:cs="Times New Roman"/>
          <w:iCs/>
          <w:sz w:val="28"/>
          <w:szCs w:val="28"/>
        </w:rPr>
        <w:t xml:space="preserve"> Жилищного кодекса Российской Федерации</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 xml:space="preserve">а) проживающие в жилых помещениях, которые признаны в установленном порядке непригодными для проживания и ремонту или </w:t>
      </w:r>
      <w:r w:rsidRPr="005152D4">
        <w:rPr>
          <w:rFonts w:ascii="Times New Roman" w:hAnsi="Times New Roman" w:cs="Times New Roman"/>
          <w:iCs/>
          <w:sz w:val="28"/>
          <w:szCs w:val="28"/>
        </w:rPr>
        <w:lastRenderedPageBreak/>
        <w:t>реконструкции не подлежат, - решение уполномоченного органа о признании жилого дома (жилого помещения) непригодным для проживания;</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proofErr w:type="gramStart"/>
      <w:r w:rsidRPr="005152D4">
        <w:rPr>
          <w:rFonts w:ascii="Times New Roman" w:hAnsi="Times New Roman" w:cs="Times New Roman"/>
          <w:iCs/>
          <w:sz w:val="28"/>
          <w:szCs w:val="28"/>
        </w:rPr>
        <w:t>б) страдающие тяжелыми формами хронических заболеваний по перечню, утвержденному Правительством Российской Федерации, - соответствующий документ из медицинского учреждения.</w:t>
      </w:r>
      <w:proofErr w:type="gramEnd"/>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Требовать от заявителей документы, не предусмотренные данным пунктом административного регламента, не допускается.</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r w:rsidRPr="005152D4">
        <w:rPr>
          <w:rFonts w:ascii="Times New Roman" w:hAnsi="Times New Roman" w:cs="Times New Roman"/>
          <w:sz w:val="28"/>
          <w:szCs w:val="28"/>
        </w:rPr>
        <w:t>Все документы представляются в фото- или светокопиях с одновременным представлением оригинала или надлежаще заверенной копии.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 </w:t>
      </w:r>
      <w:r w:rsidRPr="005152D4">
        <w:rPr>
          <w:rFonts w:ascii="Times New Roman" w:hAnsi="Times New Roman" w:cs="Times New Roman"/>
          <w:bCs/>
          <w:sz w:val="28"/>
          <w:szCs w:val="28"/>
        </w:rPr>
        <w:t>2.8.</w:t>
      </w:r>
      <w:r w:rsidRPr="005152D4">
        <w:rPr>
          <w:rFonts w:ascii="Times New Roman" w:hAnsi="Times New Roman" w:cs="Times New Roman"/>
          <w:sz w:val="28"/>
          <w:szCs w:val="28"/>
        </w:rPr>
        <w:t xml:space="preserve"> Администрация самостоятельно запрашивает документы, указанные в подпунктах шестом, седьмом пункта 2.7. настоящего административного регламента, в  органе, в распоряжении которого находятся соответствующие документы, в случае, если заявитель не представил указанные документы по собственной инициативе.</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2.9. Запрещено требовать от заявителя:</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sidRPr="005152D4">
        <w:rPr>
          <w:rFonts w:ascii="Times New Roman" w:hAnsi="Times New Roman" w:cs="Times New Roman"/>
          <w:sz w:val="28"/>
          <w:szCs w:val="28"/>
        </w:rPr>
        <w:t>представления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w:t>
      </w:r>
      <w:proofErr w:type="gramEnd"/>
      <w:r w:rsidRPr="005152D4">
        <w:rPr>
          <w:rFonts w:ascii="Times New Roman" w:hAnsi="Times New Roman" w:cs="Times New Roman"/>
          <w:sz w:val="28"/>
          <w:szCs w:val="28"/>
        </w:rPr>
        <w:t xml:space="preserve"> </w:t>
      </w:r>
      <w:proofErr w:type="gramStart"/>
      <w:r w:rsidRPr="005152D4">
        <w:rPr>
          <w:rFonts w:ascii="Times New Roman" w:hAnsi="Times New Roman" w:cs="Times New Roman"/>
          <w:sz w:val="28"/>
          <w:szCs w:val="28"/>
        </w:rPr>
        <w:t>предоставлении</w:t>
      </w:r>
      <w:proofErr w:type="gramEnd"/>
      <w:r w:rsidRPr="005152D4">
        <w:rPr>
          <w:rFonts w:ascii="Times New Roman" w:hAnsi="Times New Roman" w:cs="Times New Roman"/>
          <w:sz w:val="28"/>
          <w:szCs w:val="28"/>
        </w:rPr>
        <w:t xml:space="preserve"> государственных или муниципальных услуг, за исключением документов, указанных в </w:t>
      </w:r>
      <w:hyperlink r:id="rId16" w:history="1">
        <w:r w:rsidRPr="005152D4">
          <w:rPr>
            <w:rStyle w:val="a3"/>
            <w:rFonts w:ascii="Times New Roman" w:hAnsi="Times New Roman" w:cs="Times New Roman"/>
            <w:sz w:val="28"/>
            <w:szCs w:val="28"/>
          </w:rPr>
          <w:t>части 6 статьи 7</w:t>
        </w:r>
      </w:hyperlink>
      <w:r w:rsidRPr="005152D4">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r w:rsidRPr="005152D4">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7" w:history="1">
        <w:r w:rsidRPr="005152D4">
          <w:rPr>
            <w:rStyle w:val="a3"/>
            <w:rFonts w:ascii="Times New Roman" w:hAnsi="Times New Roman" w:cs="Times New Roman"/>
            <w:sz w:val="28"/>
            <w:szCs w:val="28"/>
          </w:rPr>
          <w:t>части 1 статьи 9</w:t>
        </w:r>
      </w:hyperlink>
      <w:r w:rsidRPr="005152D4">
        <w:rPr>
          <w:rFonts w:ascii="Times New Roman" w:hAnsi="Times New Roman" w:cs="Times New Roman"/>
          <w:sz w:val="28"/>
          <w:szCs w:val="28"/>
        </w:rPr>
        <w:t xml:space="preserve"> Федерального закона № 210-ФЗ, и получения документов и информации, предоставляемых в результате предоставления таких услуг.</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2.10. Исчерпывающий перечень оснований для отказа в приёме документов: </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r w:rsidRPr="005152D4">
        <w:rPr>
          <w:rFonts w:ascii="Times New Roman" w:hAnsi="Times New Roman" w:cs="Times New Roman"/>
          <w:sz w:val="28"/>
          <w:szCs w:val="28"/>
        </w:rPr>
        <w:t>подача заявления неуполномоченным лицом;</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 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 </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lastRenderedPageBreak/>
        <w:t xml:space="preserve">2.11. Исчерпывающий перечень оснований для отказа в предоставлении муниципальной услуги:  </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 не представлены документы, указанные в </w:t>
      </w:r>
      <w:hyperlink r:id="rId18" w:history="1">
        <w:r w:rsidRPr="005152D4">
          <w:rPr>
            <w:rStyle w:val="a3"/>
            <w:rFonts w:ascii="Times New Roman" w:hAnsi="Times New Roman" w:cs="Times New Roman"/>
            <w:sz w:val="28"/>
            <w:szCs w:val="28"/>
          </w:rPr>
          <w:t>п.2.7</w:t>
        </w:r>
      </w:hyperlink>
      <w:r w:rsidRPr="005152D4">
        <w:rPr>
          <w:rFonts w:ascii="Times New Roman" w:hAnsi="Times New Roman" w:cs="Times New Roman"/>
          <w:sz w:val="28"/>
          <w:szCs w:val="28"/>
        </w:rPr>
        <w:t>;</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представлены документы, не подтверждающие право соответствующих граждан состоять на учёте в качестве нуждающихся в жилых помещениях, предоставляемых по договорам социального найма;</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не истек пятилетний срок со дня совершения действий, совершив которые граждане могут быть признаны нуждающимися в получении жилых помещений по договору социального найма;</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152D4">
        <w:rPr>
          <w:rFonts w:ascii="Times New Roman" w:hAnsi="Times New Roman" w:cs="Times New Roman"/>
          <w:sz w:val="28"/>
          <w:szCs w:val="28"/>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19" w:history="1">
        <w:r w:rsidRPr="005152D4">
          <w:rPr>
            <w:rStyle w:val="a3"/>
            <w:rFonts w:ascii="Times New Roman" w:hAnsi="Times New Roman" w:cs="Times New Roman"/>
            <w:sz w:val="28"/>
            <w:szCs w:val="28"/>
          </w:rPr>
          <w:t>частью 4 статьи 52</w:t>
        </w:r>
      </w:hyperlink>
      <w:r w:rsidRPr="005152D4">
        <w:rPr>
          <w:rFonts w:ascii="Times New Roman" w:hAnsi="Times New Roman" w:cs="Times New Roman"/>
          <w:sz w:val="28"/>
          <w:szCs w:val="28"/>
        </w:rPr>
        <w:t xml:space="preserve"> Жилищного кодекса РФ, если соответствующий документ не был представлен заявителем по собственной инициативе, за</w:t>
      </w:r>
      <w:proofErr w:type="gramEnd"/>
      <w:r w:rsidRPr="005152D4">
        <w:rPr>
          <w:rFonts w:ascii="Times New Roman" w:hAnsi="Times New Roman" w:cs="Times New Roman"/>
          <w:sz w:val="28"/>
          <w:szCs w:val="28"/>
        </w:rPr>
        <w:t xml:space="preserve">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iCs/>
          <w:sz w:val="28"/>
          <w:szCs w:val="28"/>
        </w:rPr>
      </w:pPr>
      <w:r w:rsidRPr="005152D4">
        <w:rPr>
          <w:rFonts w:ascii="Times New Roman" w:hAnsi="Times New Roman" w:cs="Times New Roman"/>
          <w:iCs/>
          <w:sz w:val="28"/>
          <w:szCs w:val="28"/>
        </w:rPr>
        <w:t xml:space="preserve">Не является основанием для отказа в предоставлении государственной услуги непредставление заявителем документов, указанных </w:t>
      </w:r>
      <w:r w:rsidRPr="005152D4">
        <w:rPr>
          <w:rFonts w:ascii="Times New Roman" w:hAnsi="Times New Roman" w:cs="Times New Roman"/>
          <w:sz w:val="28"/>
          <w:szCs w:val="28"/>
        </w:rPr>
        <w:t xml:space="preserve">подпунктах шестом, седьмом  пункта 2.7. </w:t>
      </w:r>
      <w:r w:rsidRPr="005152D4">
        <w:rPr>
          <w:rFonts w:ascii="Times New Roman" w:hAnsi="Times New Roman" w:cs="Times New Roman"/>
          <w:iCs/>
          <w:sz w:val="28"/>
          <w:szCs w:val="28"/>
        </w:rPr>
        <w:t xml:space="preserve"> настоящего Административного регламента, за исключением </w:t>
      </w:r>
      <w:r w:rsidRPr="005152D4">
        <w:rPr>
          <w:rFonts w:ascii="Times New Roman" w:hAnsi="Times New Roman" w:cs="Times New Roman"/>
          <w:sz w:val="28"/>
          <w:szCs w:val="28"/>
        </w:rPr>
        <w:t>правоустанавливающих документов на объекты недвижимости, права на которые не зарегистрированы в ЕГРП</w:t>
      </w:r>
      <w:r w:rsidRPr="005152D4">
        <w:rPr>
          <w:rFonts w:ascii="Times New Roman" w:hAnsi="Times New Roman" w:cs="Times New Roman"/>
          <w:iCs/>
          <w:sz w:val="28"/>
          <w:szCs w:val="28"/>
        </w:rPr>
        <w:t>.</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bCs/>
          <w:sz w:val="28"/>
          <w:szCs w:val="28"/>
        </w:rPr>
        <w:t xml:space="preserve">2.12. </w:t>
      </w:r>
      <w:r w:rsidRPr="005152D4">
        <w:rPr>
          <w:rFonts w:ascii="Times New Roman" w:hAnsi="Times New Roman" w:cs="Times New Roman"/>
          <w:sz w:val="28"/>
          <w:szCs w:val="28"/>
        </w:rPr>
        <w:t>Муниципальная услуга предоставляется бесплатно.</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2.13. М</w:t>
      </w:r>
      <w:r w:rsidRPr="005152D4">
        <w:rPr>
          <w:rFonts w:ascii="Times New Roman" w:hAnsi="Times New Roman" w:cs="Times New Roman"/>
          <w:sz w:val="28"/>
          <w:szCs w:val="28"/>
        </w:rPr>
        <w:t xml:space="preserve">аксимальный срок ожидания в очереди при подаче запроса о предоставлении муниципальной услуги </w:t>
      </w:r>
      <w:r w:rsidRPr="005152D4">
        <w:rPr>
          <w:rFonts w:ascii="Times New Roman" w:hAnsi="Times New Roman" w:cs="Times New Roman"/>
          <w:bCs/>
          <w:sz w:val="28"/>
          <w:szCs w:val="28"/>
        </w:rPr>
        <w:t>составляет не более 20  минут.</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М</w:t>
      </w:r>
      <w:r w:rsidRPr="005152D4">
        <w:rPr>
          <w:rFonts w:ascii="Times New Roman" w:hAnsi="Times New Roman" w:cs="Times New Roman"/>
          <w:sz w:val="28"/>
          <w:szCs w:val="28"/>
        </w:rPr>
        <w:t>аксимальный срок ожидания при получении результата предоставления муниципальной услуги</w:t>
      </w:r>
      <w:r w:rsidRPr="005152D4">
        <w:rPr>
          <w:rFonts w:ascii="Times New Roman" w:hAnsi="Times New Roman" w:cs="Times New Roman"/>
          <w:bCs/>
          <w:sz w:val="28"/>
          <w:szCs w:val="28"/>
        </w:rPr>
        <w:t xml:space="preserve"> составляет не более 30 дней .</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bCs/>
          <w:sz w:val="28"/>
          <w:szCs w:val="28"/>
        </w:rPr>
        <w:t xml:space="preserve">2.14. </w:t>
      </w:r>
      <w:r w:rsidRPr="005152D4">
        <w:rPr>
          <w:rFonts w:ascii="Times New Roman" w:hAnsi="Times New Roman" w:cs="Times New Roman"/>
          <w:sz w:val="28"/>
          <w:szCs w:val="28"/>
        </w:rPr>
        <w:t xml:space="preserve">Срок регистрации запроса заявителя о предоставлении муниципальной услуги </w:t>
      </w:r>
      <w:r w:rsidRPr="005152D4">
        <w:rPr>
          <w:rFonts w:ascii="Times New Roman" w:hAnsi="Times New Roman" w:cs="Times New Roman"/>
          <w:bCs/>
          <w:sz w:val="28"/>
          <w:szCs w:val="28"/>
        </w:rPr>
        <w:t>составляет не более 1 день.</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bCs/>
          <w:sz w:val="28"/>
          <w:szCs w:val="28"/>
        </w:rPr>
        <w:t xml:space="preserve">2.15. </w:t>
      </w:r>
      <w:r w:rsidRPr="005152D4">
        <w:rPr>
          <w:rFonts w:ascii="Times New Roman" w:hAnsi="Times New Roman" w:cs="Times New Roman"/>
          <w:sz w:val="28"/>
          <w:szCs w:val="28"/>
        </w:rPr>
        <w:t>Требования к помещениям, в которых предоставляется муниципальная услуга:</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Рабочее место  специалиста  Учреждения, участвующих в оказании муниципальной услуги, оснащается настенной вывеской или настольной </w:t>
      </w:r>
      <w:r w:rsidRPr="005152D4">
        <w:rPr>
          <w:rFonts w:ascii="Times New Roman" w:hAnsi="Times New Roman" w:cs="Times New Roman"/>
          <w:sz w:val="28"/>
          <w:szCs w:val="28"/>
        </w:rPr>
        <w:lastRenderedPageBreak/>
        <w:t>табличкой с указанием фамилии, имени, отчества и должности, необходимой для исполнения муниципальной услуги офисной техникой.</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Помещения для предоставления муниципальной услуги по возможности размещаются в максимально удобных для обращения местах.</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5152D4" w:rsidRPr="005152D4" w:rsidRDefault="005152D4" w:rsidP="005152D4">
      <w:pPr>
        <w:pStyle w:val="ConsPlusNormal"/>
        <w:ind w:firstLine="567"/>
        <w:jc w:val="both"/>
        <w:rPr>
          <w:rFonts w:ascii="Times New Roman" w:hAnsi="Times New Roman" w:cs="Times New Roman"/>
          <w:sz w:val="28"/>
          <w:szCs w:val="28"/>
        </w:rPr>
      </w:pPr>
      <w:r w:rsidRPr="005152D4">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5152D4" w:rsidRPr="005152D4" w:rsidRDefault="005152D4" w:rsidP="005152D4">
      <w:pPr>
        <w:pStyle w:val="ConsPlusNormal"/>
        <w:ind w:firstLine="567"/>
        <w:jc w:val="both"/>
        <w:rPr>
          <w:rFonts w:ascii="Times New Roman" w:hAnsi="Times New Roman" w:cs="Times New Roman"/>
          <w:sz w:val="28"/>
          <w:szCs w:val="28"/>
        </w:rPr>
      </w:pPr>
      <w:r w:rsidRPr="005152D4">
        <w:rPr>
          <w:rFonts w:ascii="Times New Roman" w:hAnsi="Times New Roman" w:cs="Times New Roman"/>
          <w:sz w:val="28"/>
          <w:szCs w:val="28"/>
        </w:rPr>
        <w:t xml:space="preserve">При ином размещении помещений по высоте должна быть обеспечена возможность получения муниципальной услуги </w:t>
      </w:r>
      <w:proofErr w:type="spellStart"/>
      <w:r w:rsidRPr="005152D4">
        <w:rPr>
          <w:rFonts w:ascii="Times New Roman" w:hAnsi="Times New Roman" w:cs="Times New Roman"/>
          <w:sz w:val="28"/>
          <w:szCs w:val="28"/>
        </w:rPr>
        <w:t>маломобильными</w:t>
      </w:r>
      <w:proofErr w:type="spellEnd"/>
      <w:r w:rsidRPr="005152D4">
        <w:rPr>
          <w:rFonts w:ascii="Times New Roman" w:hAnsi="Times New Roman" w:cs="Times New Roman"/>
          <w:sz w:val="28"/>
          <w:szCs w:val="28"/>
        </w:rPr>
        <w:t xml:space="preserve"> группами населения.</w:t>
      </w:r>
    </w:p>
    <w:p w:rsidR="005152D4" w:rsidRPr="005152D4" w:rsidRDefault="005152D4" w:rsidP="005152D4">
      <w:pPr>
        <w:pStyle w:val="ConsPlusNormal"/>
        <w:ind w:firstLine="567"/>
        <w:jc w:val="both"/>
        <w:rPr>
          <w:rFonts w:ascii="Times New Roman" w:hAnsi="Times New Roman" w:cs="Times New Roman"/>
          <w:sz w:val="28"/>
          <w:szCs w:val="28"/>
        </w:rPr>
      </w:pPr>
      <w:r w:rsidRPr="005152D4">
        <w:rPr>
          <w:rFonts w:ascii="Times New Roman" w:hAnsi="Times New Roman" w:cs="Times New Roman"/>
          <w:sz w:val="28"/>
          <w:szCs w:val="28"/>
        </w:rPr>
        <w:t>Места для ожидания и заполнения заявлений должны быть доступны для инвалидов.</w:t>
      </w:r>
    </w:p>
    <w:p w:rsidR="005152D4" w:rsidRPr="005152D4" w:rsidRDefault="005152D4" w:rsidP="005152D4">
      <w:pPr>
        <w:pStyle w:val="ConsPlusNormal"/>
        <w:ind w:firstLine="567"/>
        <w:jc w:val="both"/>
        <w:rPr>
          <w:rFonts w:ascii="Times New Roman" w:hAnsi="Times New Roman" w:cs="Times New Roman"/>
          <w:sz w:val="28"/>
          <w:szCs w:val="28"/>
        </w:rPr>
      </w:pPr>
      <w:r w:rsidRPr="005152D4">
        <w:rPr>
          <w:rFonts w:ascii="Times New Roman" w:hAnsi="Times New Roman" w:cs="Times New Roman"/>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5152D4" w:rsidRPr="005152D4" w:rsidRDefault="005152D4" w:rsidP="005152D4">
      <w:pPr>
        <w:pStyle w:val="ConsPlusNormal"/>
        <w:ind w:firstLine="567"/>
        <w:jc w:val="both"/>
        <w:rPr>
          <w:rFonts w:ascii="Times New Roman" w:hAnsi="Times New Roman" w:cs="Times New Roman"/>
          <w:sz w:val="28"/>
          <w:szCs w:val="28"/>
        </w:rPr>
      </w:pPr>
      <w:r w:rsidRPr="005152D4">
        <w:rPr>
          <w:rFonts w:ascii="Times New Roman" w:hAnsi="Times New Roman" w:cs="Times New Roman"/>
          <w:sz w:val="28"/>
          <w:szCs w:val="28"/>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5152D4">
        <w:rPr>
          <w:rFonts w:ascii="Times New Roman" w:hAnsi="Times New Roman" w:cs="Times New Roman"/>
          <w:sz w:val="28"/>
          <w:szCs w:val="28"/>
        </w:rPr>
        <w:t xml:space="preserve"> ,</w:t>
      </w:r>
      <w:proofErr w:type="gramEnd"/>
      <w:r w:rsidRPr="005152D4">
        <w:rPr>
          <w:rFonts w:ascii="Times New Roman" w:hAnsi="Times New Roman" w:cs="Times New Roman"/>
          <w:sz w:val="28"/>
          <w:szCs w:val="28"/>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5152D4" w:rsidRPr="005152D4" w:rsidRDefault="005152D4" w:rsidP="005152D4">
      <w:pPr>
        <w:pStyle w:val="ConsPlusNormal"/>
        <w:ind w:firstLine="567"/>
        <w:jc w:val="both"/>
        <w:rPr>
          <w:rFonts w:ascii="Times New Roman" w:hAnsi="Times New Roman" w:cs="Times New Roman"/>
          <w:sz w:val="28"/>
          <w:szCs w:val="28"/>
        </w:rPr>
      </w:pPr>
      <w:r w:rsidRPr="005152D4">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5152D4" w:rsidRPr="005152D4" w:rsidRDefault="005152D4" w:rsidP="005152D4">
      <w:pPr>
        <w:pStyle w:val="ConsPlusNormal"/>
        <w:ind w:firstLine="567"/>
        <w:jc w:val="both"/>
        <w:rPr>
          <w:rFonts w:ascii="Times New Roman" w:hAnsi="Times New Roman" w:cs="Times New Roman"/>
          <w:sz w:val="28"/>
          <w:szCs w:val="28"/>
        </w:rPr>
      </w:pPr>
      <w:r w:rsidRPr="005152D4">
        <w:rPr>
          <w:rFonts w:ascii="Times New Roman" w:hAnsi="Times New Roman" w:cs="Times New Roman"/>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5152D4" w:rsidRPr="005152D4" w:rsidRDefault="005152D4" w:rsidP="005152D4">
      <w:pPr>
        <w:pStyle w:val="ConsPlusNormal"/>
        <w:ind w:firstLine="567"/>
        <w:jc w:val="both"/>
        <w:rPr>
          <w:rFonts w:ascii="Times New Roman" w:hAnsi="Times New Roman" w:cs="Times New Roman"/>
          <w:sz w:val="28"/>
          <w:szCs w:val="28"/>
        </w:rPr>
      </w:pPr>
      <w:proofErr w:type="gramStart"/>
      <w:r w:rsidRPr="005152D4">
        <w:rPr>
          <w:rFonts w:ascii="Times New Roman" w:hAnsi="Times New Roman" w:cs="Times New Roman"/>
          <w:sz w:val="28"/>
          <w:szCs w:val="28"/>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lastRenderedPageBreak/>
        <w:t>2.16. На информационном стенде в администрации размещаются следующие информационные материалы:</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сведения о перечне предоставляемых муниципальных услуг;</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перечень предоставляемых муниципальных услуг, образцы документов (справок).</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 адрес, номера телефонов и факса, график работы, адрес электронной </w:t>
      </w:r>
      <w:r w:rsidRPr="005152D4">
        <w:rPr>
          <w:rFonts w:ascii="Times New Roman" w:hAnsi="Times New Roman" w:cs="Times New Roman"/>
          <w:i/>
          <w:sz w:val="28"/>
          <w:szCs w:val="28"/>
        </w:rPr>
        <w:t>почты</w:t>
      </w:r>
      <w:r w:rsidRPr="005152D4">
        <w:rPr>
          <w:rFonts w:ascii="Times New Roman" w:hAnsi="Times New Roman" w:cs="Times New Roman"/>
          <w:sz w:val="28"/>
          <w:szCs w:val="28"/>
        </w:rPr>
        <w:t xml:space="preserve"> администрации;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административный регламент;</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адрес официального сайта Учреждения в сети Интернет, содержащего информацию о предоставлении муниципальной услуги;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перечень оснований для отказа в предоставлении муниципальной услуги;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порядок обжалования действий (бездействия) и решений, осуществляемых (принятых) в ходе предоставления муниципальной услуги;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необходимая оперативная информация о предоставлении муниципальной услуги.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2.17. Показателями доступности и качества муниципальной услуги являются:</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5152D4" w:rsidRPr="005152D4" w:rsidRDefault="005152D4" w:rsidP="005152D4">
      <w:pPr>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5152D4">
        <w:rPr>
          <w:rFonts w:ascii="Times New Roman" w:hAnsi="Times New Roman" w:cs="Times New Roman"/>
          <w:b/>
          <w:sz w:val="28"/>
          <w:szCs w:val="28"/>
        </w:rPr>
        <w:t>3. С</w:t>
      </w:r>
      <w:r w:rsidRPr="005152D4">
        <w:rPr>
          <w:rFonts w:ascii="Times New Roman" w:hAnsi="Times New Roman" w:cs="Times New Roman"/>
          <w:b/>
          <w:bCs/>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152D4" w:rsidRPr="005152D4" w:rsidRDefault="005152D4" w:rsidP="005152D4">
      <w:pPr>
        <w:autoSpaceDE w:val="0"/>
        <w:autoSpaceDN w:val="0"/>
        <w:adjustRightInd w:val="0"/>
        <w:spacing w:after="0" w:line="240" w:lineRule="auto"/>
        <w:jc w:val="both"/>
        <w:outlineLvl w:val="1"/>
        <w:rPr>
          <w:rFonts w:ascii="Times New Roman" w:hAnsi="Times New Roman" w:cs="Times New Roman"/>
          <w:sz w:val="28"/>
          <w:szCs w:val="28"/>
        </w:rPr>
      </w:pPr>
    </w:p>
    <w:p w:rsidR="005152D4" w:rsidRPr="005152D4" w:rsidRDefault="005152D4" w:rsidP="005152D4">
      <w:pPr>
        <w:autoSpaceDE w:val="0"/>
        <w:autoSpaceDN w:val="0"/>
        <w:adjustRightInd w:val="0"/>
        <w:spacing w:after="0" w:line="240" w:lineRule="auto"/>
        <w:jc w:val="both"/>
        <w:outlineLvl w:val="1"/>
        <w:rPr>
          <w:rFonts w:ascii="Times New Roman" w:hAnsi="Times New Roman" w:cs="Times New Roman"/>
          <w:bCs/>
          <w:sz w:val="28"/>
          <w:szCs w:val="28"/>
        </w:rPr>
      </w:pPr>
      <w:r w:rsidRPr="005152D4">
        <w:rPr>
          <w:rFonts w:ascii="Times New Roman" w:hAnsi="Times New Roman" w:cs="Times New Roman"/>
          <w:sz w:val="28"/>
          <w:szCs w:val="28"/>
        </w:rPr>
        <w:t xml:space="preserve">3.1. </w:t>
      </w:r>
      <w:r w:rsidRPr="005152D4">
        <w:rPr>
          <w:rFonts w:ascii="Times New Roman" w:hAnsi="Times New Roman" w:cs="Times New Roman"/>
          <w:bCs/>
          <w:sz w:val="28"/>
          <w:szCs w:val="28"/>
        </w:rPr>
        <w:t>Предоставление муниципальной услуги осуществляется в форме:</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 непосредственное обращение заявителя (при личном обращении);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 ответ на письменное обращение.</w:t>
      </w:r>
    </w:p>
    <w:p w:rsidR="005152D4" w:rsidRPr="005152D4" w:rsidRDefault="005152D4" w:rsidP="005152D4">
      <w:pPr>
        <w:autoSpaceDE w:val="0"/>
        <w:autoSpaceDN w:val="0"/>
        <w:adjustRightInd w:val="0"/>
        <w:spacing w:after="0" w:line="240" w:lineRule="auto"/>
        <w:jc w:val="both"/>
        <w:outlineLvl w:val="1"/>
        <w:rPr>
          <w:rFonts w:ascii="Times New Roman" w:hAnsi="Times New Roman" w:cs="Times New Roman"/>
          <w:sz w:val="28"/>
          <w:szCs w:val="28"/>
        </w:rPr>
      </w:pPr>
      <w:r w:rsidRPr="005152D4">
        <w:rPr>
          <w:rFonts w:ascii="Times New Roman" w:hAnsi="Times New Roman" w:cs="Times New Roman"/>
          <w:sz w:val="28"/>
          <w:szCs w:val="28"/>
        </w:rPr>
        <w:t>3.2. Получение консультаций по процедуре предоставления муниципальной услуги может осуществляться следующими способами: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посредством личного обращения;</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обращения по телефону;</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посредством письменных обращений по почте;</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посредством обращений по электронной почте.</w:t>
      </w:r>
    </w:p>
    <w:p w:rsidR="005152D4" w:rsidRPr="005152D4" w:rsidRDefault="005152D4" w:rsidP="005152D4">
      <w:pPr>
        <w:autoSpaceDE w:val="0"/>
        <w:autoSpaceDN w:val="0"/>
        <w:adjustRightInd w:val="0"/>
        <w:spacing w:after="0" w:line="240" w:lineRule="auto"/>
        <w:jc w:val="both"/>
        <w:outlineLvl w:val="1"/>
        <w:rPr>
          <w:rFonts w:ascii="Times New Roman" w:hAnsi="Times New Roman" w:cs="Times New Roman"/>
          <w:sz w:val="28"/>
          <w:szCs w:val="28"/>
        </w:rPr>
      </w:pPr>
      <w:r w:rsidRPr="005152D4">
        <w:rPr>
          <w:rFonts w:ascii="Times New Roman" w:hAnsi="Times New Roman" w:cs="Times New Roman"/>
          <w:sz w:val="28"/>
          <w:szCs w:val="28"/>
        </w:rPr>
        <w:t>3.3. Основными требованиями к консультации заявителей являются:</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актуальность;</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своевременность;</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lastRenderedPageBreak/>
        <w:t>- четкость в изложении материала;</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полнота консультирования;</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наглядность форм подачи материала;</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удобство и доступность.</w:t>
      </w:r>
    </w:p>
    <w:p w:rsidR="005152D4" w:rsidRPr="005152D4" w:rsidRDefault="005152D4" w:rsidP="005152D4">
      <w:pPr>
        <w:autoSpaceDE w:val="0"/>
        <w:autoSpaceDN w:val="0"/>
        <w:adjustRightInd w:val="0"/>
        <w:spacing w:after="0" w:line="240" w:lineRule="auto"/>
        <w:jc w:val="both"/>
        <w:outlineLvl w:val="1"/>
        <w:rPr>
          <w:rFonts w:ascii="Times New Roman" w:hAnsi="Times New Roman" w:cs="Times New Roman"/>
          <w:bCs/>
          <w:sz w:val="28"/>
          <w:szCs w:val="28"/>
        </w:rPr>
      </w:pPr>
      <w:r w:rsidRPr="005152D4">
        <w:rPr>
          <w:rFonts w:ascii="Times New Roman" w:hAnsi="Times New Roman" w:cs="Times New Roman"/>
          <w:bCs/>
          <w:sz w:val="28"/>
          <w:szCs w:val="28"/>
        </w:rPr>
        <w:t>3.4. Требования к форме и характеру взаимодействия заместителя  с заявителями:</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при личном обращении заявителей заместитель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3.6. Ответ на письменное обращение о процедуре предоставления муниципальной услуги предоставляется в течение 45 календарных дней со дня регистрации этого обращения.</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3.7. Предоставление муниципальной услуги включает в себя выполнение следующих административных процедур: </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3.7.1. При направлении документов по почте:</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 xml:space="preserve">- приём, регистрация заявления и приложенных копий документов от заявителя, </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 подготовка ответа и направление его по почте заявителю.</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30</w:t>
      </w:r>
      <w:r w:rsidRPr="005152D4">
        <w:rPr>
          <w:rFonts w:ascii="Times New Roman" w:hAnsi="Times New Roman" w:cs="Times New Roman"/>
          <w:bCs/>
          <w:i/>
          <w:sz w:val="28"/>
          <w:szCs w:val="28"/>
        </w:rPr>
        <w:t xml:space="preserve"> </w:t>
      </w:r>
      <w:r w:rsidRPr="005152D4">
        <w:rPr>
          <w:rFonts w:ascii="Times New Roman" w:hAnsi="Times New Roman" w:cs="Times New Roman"/>
          <w:bCs/>
          <w:sz w:val="28"/>
          <w:szCs w:val="28"/>
        </w:rPr>
        <w:t xml:space="preserve"> дней.</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3.7.2. При личном обращении заявителя:</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 приём заявителя, проверка документов (в день обращения);</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 предоставление соответствующей информации заявителю.</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5152D4">
        <w:rPr>
          <w:rFonts w:ascii="Times New Roman" w:hAnsi="Times New Roman" w:cs="Times New Roman"/>
          <w:bCs/>
          <w:sz w:val="28"/>
          <w:szCs w:val="28"/>
        </w:rPr>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50</w:t>
      </w:r>
      <w:r w:rsidRPr="005152D4">
        <w:rPr>
          <w:rFonts w:ascii="Times New Roman" w:hAnsi="Times New Roman" w:cs="Times New Roman"/>
          <w:bCs/>
          <w:i/>
          <w:sz w:val="28"/>
          <w:szCs w:val="28"/>
        </w:rPr>
        <w:t xml:space="preserve"> </w:t>
      </w:r>
      <w:r w:rsidRPr="005152D4">
        <w:rPr>
          <w:rFonts w:ascii="Times New Roman" w:hAnsi="Times New Roman" w:cs="Times New Roman"/>
          <w:bCs/>
          <w:sz w:val="28"/>
          <w:szCs w:val="28"/>
        </w:rPr>
        <w:t xml:space="preserve"> минут.</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bCs/>
          <w:sz w:val="28"/>
          <w:szCs w:val="28"/>
        </w:rPr>
        <w:t>3.7.3</w:t>
      </w:r>
      <w:r w:rsidRPr="005152D4">
        <w:rPr>
          <w:rFonts w:ascii="Times New Roman" w:hAnsi="Times New Roman" w:cs="Times New Roman"/>
          <w:bCs/>
          <w:color w:val="FF0000"/>
          <w:sz w:val="28"/>
          <w:szCs w:val="28"/>
        </w:rPr>
        <w:t xml:space="preserve">. </w:t>
      </w:r>
      <w:r w:rsidRPr="005152D4">
        <w:rPr>
          <w:rFonts w:ascii="Times New Roman" w:hAnsi="Times New Roman" w:cs="Times New Roman"/>
          <w:sz w:val="28"/>
          <w:szCs w:val="28"/>
        </w:rPr>
        <w:t xml:space="preserve">Ответственный исполнитель в случае, указанном в </w:t>
      </w:r>
      <w:hyperlink r:id="rId20" w:history="1">
        <w:r w:rsidRPr="005152D4">
          <w:rPr>
            <w:rStyle w:val="a3"/>
            <w:rFonts w:ascii="Times New Roman" w:hAnsi="Times New Roman" w:cs="Times New Roman"/>
            <w:sz w:val="28"/>
            <w:szCs w:val="28"/>
          </w:rPr>
          <w:t>пункте</w:t>
        </w:r>
      </w:hyperlink>
      <w:r w:rsidRPr="005152D4">
        <w:rPr>
          <w:rFonts w:ascii="Times New Roman" w:hAnsi="Times New Roman" w:cs="Times New Roman"/>
          <w:sz w:val="28"/>
          <w:szCs w:val="28"/>
        </w:rPr>
        <w:t xml:space="preserve"> 2.8. настоящего Административного регламента, не позднее 2 дней со дня </w:t>
      </w:r>
      <w:r w:rsidRPr="005152D4">
        <w:rPr>
          <w:rFonts w:ascii="Times New Roman" w:hAnsi="Times New Roman" w:cs="Times New Roman"/>
          <w:sz w:val="28"/>
          <w:szCs w:val="28"/>
        </w:rPr>
        <w:lastRenderedPageBreak/>
        <w:t>получения заявления и документов от главы формирует и направляет межведомственные запросы в федеральные органы исполнительной власти, в распоряжении которых находятся соответствующие сведения.</w:t>
      </w: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152D4">
        <w:rPr>
          <w:rFonts w:ascii="Times New Roman" w:hAnsi="Times New Roman" w:cs="Times New Roman"/>
          <w:sz w:val="28"/>
          <w:szCs w:val="28"/>
        </w:rPr>
        <w:t>Порядок направления межведомственных запросов, а также состав информации, которая необходима для оказания муниципальной  услуги, определяются в соответствии с нормами Федерального закона № 210-ФЗ.</w:t>
      </w:r>
    </w:p>
    <w:p w:rsidR="005152D4" w:rsidRPr="005152D4" w:rsidRDefault="005152D4" w:rsidP="005152D4">
      <w:pPr>
        <w:autoSpaceDE w:val="0"/>
        <w:autoSpaceDN w:val="0"/>
        <w:adjustRightInd w:val="0"/>
        <w:spacing w:after="0" w:line="240" w:lineRule="auto"/>
        <w:jc w:val="center"/>
        <w:outlineLvl w:val="1"/>
        <w:rPr>
          <w:rFonts w:ascii="Times New Roman" w:hAnsi="Times New Roman" w:cs="Times New Roman"/>
          <w:sz w:val="28"/>
          <w:szCs w:val="28"/>
        </w:rPr>
      </w:pPr>
    </w:p>
    <w:p w:rsidR="005152D4" w:rsidRPr="005152D4" w:rsidRDefault="005152D4" w:rsidP="005152D4">
      <w:pPr>
        <w:autoSpaceDE w:val="0"/>
        <w:autoSpaceDN w:val="0"/>
        <w:adjustRightInd w:val="0"/>
        <w:spacing w:after="0" w:line="240" w:lineRule="auto"/>
        <w:ind w:firstLine="540"/>
        <w:jc w:val="both"/>
        <w:outlineLvl w:val="1"/>
        <w:rPr>
          <w:rFonts w:ascii="Times New Roman" w:hAnsi="Times New Roman" w:cs="Times New Roman"/>
          <w:b/>
          <w:sz w:val="28"/>
          <w:szCs w:val="28"/>
        </w:rPr>
      </w:pPr>
      <w:r w:rsidRPr="005152D4">
        <w:rPr>
          <w:rFonts w:ascii="Times New Roman" w:hAnsi="Times New Roman" w:cs="Times New Roman"/>
          <w:b/>
          <w:sz w:val="28"/>
          <w:szCs w:val="28"/>
        </w:rPr>
        <w:t xml:space="preserve">4. Формы </w:t>
      </w:r>
      <w:proofErr w:type="gramStart"/>
      <w:r w:rsidRPr="005152D4">
        <w:rPr>
          <w:rFonts w:ascii="Times New Roman" w:hAnsi="Times New Roman" w:cs="Times New Roman"/>
          <w:b/>
          <w:sz w:val="28"/>
          <w:szCs w:val="28"/>
        </w:rPr>
        <w:t>контроля за</w:t>
      </w:r>
      <w:proofErr w:type="gramEnd"/>
      <w:r w:rsidRPr="005152D4">
        <w:rPr>
          <w:rFonts w:ascii="Times New Roman" w:hAnsi="Times New Roman" w:cs="Times New Roman"/>
          <w:b/>
          <w:sz w:val="28"/>
          <w:szCs w:val="28"/>
        </w:rPr>
        <w:t xml:space="preserve"> исполнением административного регламента</w:t>
      </w:r>
    </w:p>
    <w:p w:rsidR="005152D4" w:rsidRPr="005152D4" w:rsidRDefault="005152D4" w:rsidP="005152D4">
      <w:pPr>
        <w:autoSpaceDE w:val="0"/>
        <w:autoSpaceDN w:val="0"/>
        <w:adjustRightInd w:val="0"/>
        <w:spacing w:after="0" w:line="240" w:lineRule="auto"/>
        <w:jc w:val="both"/>
        <w:outlineLvl w:val="1"/>
        <w:rPr>
          <w:rFonts w:ascii="Times New Roman" w:hAnsi="Times New Roman" w:cs="Times New Roman"/>
          <w:sz w:val="28"/>
          <w:szCs w:val="28"/>
        </w:rPr>
      </w:pPr>
    </w:p>
    <w:p w:rsidR="005152D4" w:rsidRPr="005152D4" w:rsidRDefault="005152D4" w:rsidP="005152D4">
      <w:pPr>
        <w:autoSpaceDE w:val="0"/>
        <w:autoSpaceDN w:val="0"/>
        <w:adjustRightInd w:val="0"/>
        <w:spacing w:after="0" w:line="240" w:lineRule="auto"/>
        <w:ind w:firstLine="72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4.1. Текущий </w:t>
      </w:r>
      <w:proofErr w:type="gramStart"/>
      <w:r w:rsidRPr="005152D4">
        <w:rPr>
          <w:rFonts w:ascii="Times New Roman" w:hAnsi="Times New Roman" w:cs="Times New Roman"/>
          <w:sz w:val="28"/>
          <w:szCs w:val="28"/>
        </w:rPr>
        <w:t>контроль за</w:t>
      </w:r>
      <w:proofErr w:type="gramEnd"/>
      <w:r w:rsidRPr="005152D4">
        <w:rPr>
          <w:rFonts w:ascii="Times New Roman" w:hAnsi="Times New Roman" w:cs="Times New Roman"/>
          <w:sz w:val="28"/>
          <w:szCs w:val="28"/>
        </w:rPr>
        <w:t xml:space="preserve"> соблюдением последовательности действий, определенных Регламентом осуществляется главой сельсовета и включает в себя проведение проверок соблюдения и исполнения ответственными лицами действующего законодательства, а также положений Регламента.</w:t>
      </w:r>
    </w:p>
    <w:p w:rsidR="005152D4" w:rsidRPr="005152D4" w:rsidRDefault="005152D4" w:rsidP="005152D4">
      <w:pPr>
        <w:autoSpaceDE w:val="0"/>
        <w:autoSpaceDN w:val="0"/>
        <w:adjustRightInd w:val="0"/>
        <w:spacing w:after="0" w:line="240" w:lineRule="auto"/>
        <w:ind w:firstLine="720"/>
        <w:jc w:val="both"/>
        <w:outlineLvl w:val="1"/>
        <w:rPr>
          <w:rFonts w:ascii="Times New Roman" w:hAnsi="Times New Roman" w:cs="Times New Roman"/>
          <w:sz w:val="28"/>
          <w:szCs w:val="28"/>
        </w:rPr>
      </w:pPr>
      <w:r w:rsidRPr="005152D4">
        <w:rPr>
          <w:rFonts w:ascii="Times New Roman" w:hAnsi="Times New Roman" w:cs="Times New Roman"/>
          <w:sz w:val="28"/>
          <w:szCs w:val="28"/>
        </w:rPr>
        <w:t>4.2. Персональная ответственность ответственных лиц закрепляется в соответствующих положениях должностных инструкций.</w:t>
      </w:r>
    </w:p>
    <w:p w:rsidR="005152D4" w:rsidRPr="005152D4" w:rsidRDefault="005152D4" w:rsidP="005152D4">
      <w:pPr>
        <w:autoSpaceDE w:val="0"/>
        <w:autoSpaceDN w:val="0"/>
        <w:adjustRightInd w:val="0"/>
        <w:spacing w:after="0" w:line="240" w:lineRule="auto"/>
        <w:ind w:firstLine="72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4.3. </w:t>
      </w:r>
      <w:proofErr w:type="gramStart"/>
      <w:r w:rsidRPr="005152D4">
        <w:rPr>
          <w:rFonts w:ascii="Times New Roman" w:hAnsi="Times New Roman" w:cs="Times New Roman"/>
          <w:sz w:val="28"/>
          <w:szCs w:val="28"/>
        </w:rPr>
        <w:t>Контроль за</w:t>
      </w:r>
      <w:proofErr w:type="gramEnd"/>
      <w:r w:rsidRPr="005152D4">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w:t>
      </w:r>
    </w:p>
    <w:p w:rsidR="005152D4" w:rsidRPr="005152D4" w:rsidRDefault="005152D4" w:rsidP="005152D4">
      <w:pPr>
        <w:autoSpaceDE w:val="0"/>
        <w:autoSpaceDN w:val="0"/>
        <w:adjustRightInd w:val="0"/>
        <w:spacing w:after="0" w:line="240" w:lineRule="auto"/>
        <w:ind w:firstLine="720"/>
        <w:jc w:val="both"/>
        <w:outlineLvl w:val="1"/>
        <w:rPr>
          <w:rFonts w:ascii="Times New Roman" w:hAnsi="Times New Roman" w:cs="Times New Roman"/>
          <w:sz w:val="28"/>
          <w:szCs w:val="28"/>
        </w:rPr>
      </w:pPr>
      <w:r w:rsidRPr="005152D4">
        <w:rPr>
          <w:rFonts w:ascii="Times New Roman" w:hAnsi="Times New Roman" w:cs="Times New Roman"/>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5152D4" w:rsidRPr="005152D4" w:rsidRDefault="005152D4" w:rsidP="005152D4">
      <w:pPr>
        <w:autoSpaceDE w:val="0"/>
        <w:autoSpaceDN w:val="0"/>
        <w:adjustRightInd w:val="0"/>
        <w:spacing w:after="0" w:line="240" w:lineRule="auto"/>
        <w:ind w:firstLine="720"/>
        <w:jc w:val="both"/>
        <w:outlineLvl w:val="1"/>
        <w:rPr>
          <w:rFonts w:ascii="Times New Roman" w:hAnsi="Times New Roman" w:cs="Times New Roman"/>
          <w:sz w:val="28"/>
          <w:szCs w:val="28"/>
        </w:rPr>
      </w:pPr>
      <w:r w:rsidRPr="005152D4">
        <w:rPr>
          <w:rFonts w:ascii="Times New Roman" w:hAnsi="Times New Roman" w:cs="Times New Roman"/>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5152D4" w:rsidRPr="005152D4" w:rsidRDefault="005152D4" w:rsidP="005152D4">
      <w:pPr>
        <w:autoSpaceDE w:val="0"/>
        <w:autoSpaceDN w:val="0"/>
        <w:adjustRightInd w:val="0"/>
        <w:spacing w:after="0" w:line="240" w:lineRule="auto"/>
        <w:jc w:val="both"/>
        <w:outlineLvl w:val="1"/>
        <w:rPr>
          <w:rFonts w:ascii="Times New Roman" w:hAnsi="Times New Roman" w:cs="Times New Roman"/>
          <w:sz w:val="28"/>
          <w:szCs w:val="28"/>
        </w:rPr>
      </w:pPr>
    </w:p>
    <w:p w:rsidR="005152D4" w:rsidRPr="005152D4" w:rsidRDefault="005152D4" w:rsidP="005152D4">
      <w:pPr>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5152D4">
        <w:rPr>
          <w:rFonts w:ascii="Times New Roman" w:hAnsi="Times New Roman" w:cs="Times New Roman"/>
          <w:b/>
          <w:sz w:val="28"/>
          <w:szCs w:val="28"/>
        </w:rPr>
        <w:t>5.</w:t>
      </w:r>
      <w:r w:rsidRPr="005152D4">
        <w:rPr>
          <w:rFonts w:ascii="Times New Roman" w:hAnsi="Times New Roman" w:cs="Times New Roman"/>
          <w:sz w:val="28"/>
          <w:szCs w:val="28"/>
        </w:rPr>
        <w:t xml:space="preserve"> </w:t>
      </w:r>
      <w:r w:rsidRPr="005152D4">
        <w:rPr>
          <w:rFonts w:ascii="Times New Roman" w:hAnsi="Times New Roman" w:cs="Times New Roman"/>
          <w:b/>
          <w:bCs/>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5152D4" w:rsidRPr="005152D4" w:rsidRDefault="005152D4" w:rsidP="005152D4">
      <w:pPr>
        <w:autoSpaceDE w:val="0"/>
        <w:autoSpaceDN w:val="0"/>
        <w:adjustRightInd w:val="0"/>
        <w:spacing w:after="0" w:line="240" w:lineRule="auto"/>
        <w:jc w:val="center"/>
        <w:outlineLvl w:val="1"/>
        <w:rPr>
          <w:rFonts w:ascii="Times New Roman" w:hAnsi="Times New Roman" w:cs="Times New Roman"/>
          <w:sz w:val="28"/>
          <w:szCs w:val="28"/>
        </w:rPr>
      </w:pPr>
    </w:p>
    <w:p w:rsidR="005152D4" w:rsidRPr="005152D4" w:rsidRDefault="005152D4" w:rsidP="005152D4">
      <w:pPr>
        <w:autoSpaceDE w:val="0"/>
        <w:autoSpaceDN w:val="0"/>
        <w:adjustRightInd w:val="0"/>
        <w:spacing w:after="0" w:line="240" w:lineRule="auto"/>
        <w:ind w:firstLine="720"/>
        <w:jc w:val="both"/>
        <w:outlineLvl w:val="1"/>
        <w:rPr>
          <w:rFonts w:ascii="Times New Roman" w:hAnsi="Times New Roman" w:cs="Times New Roman"/>
          <w:sz w:val="28"/>
          <w:szCs w:val="28"/>
        </w:rPr>
      </w:pPr>
      <w:r w:rsidRPr="005152D4">
        <w:rPr>
          <w:rFonts w:ascii="Times New Roman" w:hAnsi="Times New Roman" w:cs="Times New Roman"/>
          <w:sz w:val="28"/>
          <w:szCs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в том числе в следующих случаях:</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r w:rsidRPr="005152D4">
        <w:rPr>
          <w:rFonts w:ascii="Times New Roman" w:hAnsi="Times New Roman" w:cs="Times New Roman"/>
          <w:sz w:val="28"/>
          <w:szCs w:val="28"/>
        </w:rPr>
        <w:tab/>
        <w:t>1) нарушение срока регистрации запроса заявителя о предоставлении муниципальной услуги;</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r w:rsidRPr="005152D4">
        <w:rPr>
          <w:rFonts w:ascii="Times New Roman" w:hAnsi="Times New Roman" w:cs="Times New Roman"/>
          <w:sz w:val="28"/>
          <w:szCs w:val="28"/>
        </w:rPr>
        <w:tab/>
        <w:t>2) нарушение срока предоставления муниципальной услуги;</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r w:rsidRPr="005152D4">
        <w:rPr>
          <w:rFonts w:ascii="Times New Roman" w:hAnsi="Times New Roman" w:cs="Times New Roman"/>
          <w:sz w:val="28"/>
          <w:szCs w:val="28"/>
        </w:rPr>
        <w:tab/>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r w:rsidRPr="005152D4">
        <w:rPr>
          <w:rFonts w:ascii="Times New Roman" w:hAnsi="Times New Roman" w:cs="Times New Roman"/>
          <w:sz w:val="28"/>
          <w:szCs w:val="28"/>
        </w:rPr>
        <w:tab/>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5152D4">
        <w:rPr>
          <w:rFonts w:ascii="Times New Roman" w:hAnsi="Times New Roman" w:cs="Times New Roman"/>
          <w:sz w:val="28"/>
          <w:szCs w:val="28"/>
        </w:rPr>
        <w:lastRenderedPageBreak/>
        <w:t>правовыми актами субъектов Российской Федерации, муниципальными правовыми актами для предоставления муниципальной услуги, у заявителя;</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r w:rsidRPr="005152D4">
        <w:rPr>
          <w:rFonts w:ascii="Times New Roman" w:hAnsi="Times New Roman" w:cs="Times New Roman"/>
          <w:sz w:val="28"/>
          <w:szCs w:val="28"/>
        </w:rPr>
        <w:tab/>
      </w:r>
      <w:proofErr w:type="gramStart"/>
      <w:r w:rsidRPr="005152D4">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r w:rsidRPr="005152D4">
        <w:rPr>
          <w:rFonts w:ascii="Times New Roman" w:hAnsi="Times New Roman" w:cs="Times New Roman"/>
          <w:sz w:val="28"/>
          <w:szCs w:val="28"/>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sz w:val="28"/>
          <w:szCs w:val="28"/>
        </w:rPr>
      </w:pPr>
      <w:r w:rsidRPr="005152D4">
        <w:rPr>
          <w:rFonts w:ascii="Times New Roman" w:hAnsi="Times New Roman" w:cs="Times New Roman"/>
          <w:sz w:val="28"/>
          <w:szCs w:val="28"/>
        </w:rPr>
        <w:tab/>
      </w:r>
      <w:proofErr w:type="gramStart"/>
      <w:r w:rsidRPr="005152D4">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152D4" w:rsidRPr="005152D4" w:rsidRDefault="005152D4" w:rsidP="005152D4">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5152D4">
        <w:rPr>
          <w:rFonts w:ascii="Times New Roman" w:hAnsi="Times New Roman" w:cs="Times New Roman"/>
          <w:sz w:val="28"/>
          <w:szCs w:val="28"/>
        </w:rPr>
        <w:t>5.2. Обращения подлежат обязательному рассмотрению. Рассмотрение обращений осуществляется бесплатно.</w:t>
      </w:r>
    </w:p>
    <w:p w:rsidR="005152D4" w:rsidRPr="005152D4" w:rsidRDefault="005152D4" w:rsidP="005152D4">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5152D4">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152D4" w:rsidRPr="005152D4" w:rsidRDefault="005152D4" w:rsidP="005152D4">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5152D4">
        <w:rPr>
          <w:rFonts w:ascii="Times New Roman" w:hAnsi="Times New Roman" w:cs="Times New Roman"/>
          <w:sz w:val="28"/>
          <w:szCs w:val="28"/>
        </w:rPr>
        <w:t xml:space="preserve">5.4. </w:t>
      </w:r>
      <w:r w:rsidRPr="005152D4">
        <w:rPr>
          <w:rFonts w:ascii="Times New Roman" w:hAnsi="Times New Roman" w:cs="Times New Roman"/>
          <w:iCs/>
          <w:sz w:val="28"/>
          <w:szCs w:val="28"/>
        </w:rPr>
        <w:t xml:space="preserve">Жалоба может быть направлена по почте, с использованием информационно-телекоммуникационной сети Интернет, официального сайта </w:t>
      </w:r>
      <w:r w:rsidRPr="005152D4">
        <w:rPr>
          <w:rFonts w:ascii="Times New Roman" w:hAnsi="Times New Roman" w:cs="Times New Roman"/>
          <w:sz w:val="28"/>
          <w:szCs w:val="28"/>
        </w:rPr>
        <w:t>органа, предоставляющего муниципальную услугу</w:t>
      </w:r>
      <w:r w:rsidRPr="005152D4">
        <w:rPr>
          <w:rFonts w:ascii="Times New Roman" w:hAnsi="Times New Roman" w:cs="Times New Roman"/>
          <w:iCs/>
          <w:sz w:val="28"/>
          <w:szCs w:val="28"/>
        </w:rPr>
        <w:t>, а также может быть принята при личном приеме заявителя.</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5.5. Жалоба должна содержать:</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1)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proofErr w:type="gramStart"/>
      <w:r w:rsidRPr="005152D4">
        <w:rPr>
          <w:rFonts w:ascii="Times New Roman" w:hAnsi="Times New Roman" w:cs="Times New Roman"/>
          <w:i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lastRenderedPageBreak/>
        <w:t xml:space="preserve">5.6. </w:t>
      </w:r>
      <w:proofErr w:type="gramStart"/>
      <w:r w:rsidRPr="005152D4">
        <w:rPr>
          <w:rFonts w:ascii="Times New Roman" w:hAnsi="Times New Roman" w:cs="Times New Roman"/>
          <w:iCs/>
          <w:sz w:val="28"/>
          <w:szCs w:val="28"/>
        </w:rPr>
        <w:t xml:space="preserve">Жалоба, поступившая в </w:t>
      </w:r>
      <w:r w:rsidRPr="005152D4">
        <w:rPr>
          <w:rFonts w:ascii="Times New Roman" w:hAnsi="Times New Roman" w:cs="Times New Roman"/>
          <w:sz w:val="28"/>
          <w:szCs w:val="28"/>
        </w:rPr>
        <w:t>органа, предоставляющего муниципальную услугу</w:t>
      </w:r>
      <w:r w:rsidRPr="005152D4">
        <w:rPr>
          <w:rFonts w:ascii="Times New Roman" w:hAnsi="Times New Roman" w:cs="Times New Roman"/>
          <w:iCs/>
          <w:sz w:val="28"/>
          <w:szCs w:val="28"/>
        </w:rPr>
        <w:t>,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5152D4">
        <w:rPr>
          <w:rFonts w:ascii="Times New Roman" w:hAnsi="Times New Roman" w:cs="Times New Roman"/>
          <w:iCs/>
          <w:sz w:val="28"/>
          <w:szCs w:val="28"/>
        </w:rPr>
        <w:t xml:space="preserve"> исправлений - в течение пяти рабочих дней со дня ее регистрации.</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 xml:space="preserve">5.7. По результатам </w:t>
      </w:r>
      <w:proofErr w:type="gramStart"/>
      <w:r w:rsidRPr="005152D4">
        <w:rPr>
          <w:rFonts w:ascii="Times New Roman" w:hAnsi="Times New Roman" w:cs="Times New Roman"/>
          <w:iCs/>
          <w:sz w:val="28"/>
          <w:szCs w:val="28"/>
        </w:rPr>
        <w:t xml:space="preserve">рассмотрения жалобы </w:t>
      </w:r>
      <w:r w:rsidRPr="005152D4">
        <w:rPr>
          <w:rFonts w:ascii="Times New Roman" w:hAnsi="Times New Roman" w:cs="Times New Roman"/>
          <w:sz w:val="28"/>
          <w:szCs w:val="28"/>
        </w:rPr>
        <w:t>органа, предоставляющего муниципальную услугу</w:t>
      </w:r>
      <w:r w:rsidRPr="005152D4">
        <w:rPr>
          <w:rFonts w:ascii="Times New Roman" w:hAnsi="Times New Roman" w:cs="Times New Roman"/>
          <w:iCs/>
          <w:sz w:val="28"/>
          <w:szCs w:val="28"/>
        </w:rPr>
        <w:t xml:space="preserve"> принимает</w:t>
      </w:r>
      <w:proofErr w:type="gramEnd"/>
      <w:r w:rsidRPr="005152D4">
        <w:rPr>
          <w:rFonts w:ascii="Times New Roman" w:hAnsi="Times New Roman" w:cs="Times New Roman"/>
          <w:iCs/>
          <w:sz w:val="28"/>
          <w:szCs w:val="28"/>
        </w:rPr>
        <w:t xml:space="preserve"> одно из следующих решений:</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proofErr w:type="gramStart"/>
      <w:r w:rsidRPr="005152D4">
        <w:rPr>
          <w:rFonts w:ascii="Times New Roman" w:hAnsi="Times New Roman" w:cs="Times New Roman"/>
          <w:iCs/>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2) отказывает в удовлетворении жалобы.</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 xml:space="preserve">5.8. Не позднее дня, следующего за днем принятия решения, указанного в </w:t>
      </w:r>
      <w:hyperlink r:id="rId21" w:history="1">
        <w:r w:rsidRPr="005152D4">
          <w:rPr>
            <w:rStyle w:val="a3"/>
            <w:rFonts w:ascii="Times New Roman" w:hAnsi="Times New Roman" w:cs="Times New Roman"/>
            <w:iCs/>
            <w:sz w:val="28"/>
            <w:szCs w:val="28"/>
          </w:rPr>
          <w:t>пункте 5.7</w:t>
        </w:r>
      </w:hyperlink>
      <w:r w:rsidRPr="005152D4">
        <w:rPr>
          <w:rFonts w:ascii="Times New Roman" w:hAnsi="Times New Roman" w:cs="Times New Roman"/>
          <w:iCs/>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152D4" w:rsidRPr="005152D4" w:rsidRDefault="005152D4" w:rsidP="005152D4">
      <w:pPr>
        <w:autoSpaceDE w:val="0"/>
        <w:autoSpaceDN w:val="0"/>
        <w:adjustRightInd w:val="0"/>
        <w:spacing w:after="0" w:line="240" w:lineRule="auto"/>
        <w:ind w:firstLine="540"/>
        <w:jc w:val="both"/>
        <w:rPr>
          <w:rFonts w:ascii="Times New Roman" w:hAnsi="Times New Roman" w:cs="Times New Roman"/>
          <w:iCs/>
          <w:sz w:val="28"/>
          <w:szCs w:val="28"/>
        </w:rPr>
      </w:pPr>
      <w:r w:rsidRPr="005152D4">
        <w:rPr>
          <w:rFonts w:ascii="Times New Roman" w:hAnsi="Times New Roman" w:cs="Times New Roman"/>
          <w:iCs/>
          <w:sz w:val="28"/>
          <w:szCs w:val="28"/>
        </w:rPr>
        <w:t xml:space="preserve">5.9. В случае установления в ходе или по результатам </w:t>
      </w:r>
      <w:proofErr w:type="gramStart"/>
      <w:r w:rsidRPr="005152D4">
        <w:rPr>
          <w:rFonts w:ascii="Times New Roman" w:hAnsi="Times New Roman" w:cs="Times New Roman"/>
          <w:iCs/>
          <w:sz w:val="28"/>
          <w:szCs w:val="28"/>
        </w:rPr>
        <w:t>рассмотрения жалобы признаков состава административного правонарушения</w:t>
      </w:r>
      <w:proofErr w:type="gramEnd"/>
      <w:r w:rsidRPr="005152D4">
        <w:rPr>
          <w:rFonts w:ascii="Times New Roman" w:hAnsi="Times New Roman" w:cs="Times New Roman"/>
          <w:iCs/>
          <w:sz w:val="28"/>
          <w:szCs w:val="28"/>
        </w:rPr>
        <w:t xml:space="preserve"> или преступления должностное лицо, наделенное полномочиями по рассмотрению жалоб в соответствии с </w:t>
      </w:r>
      <w:hyperlink r:id="rId22" w:history="1">
        <w:r w:rsidRPr="005152D4">
          <w:rPr>
            <w:rStyle w:val="a3"/>
            <w:rFonts w:ascii="Times New Roman" w:hAnsi="Times New Roman" w:cs="Times New Roman"/>
            <w:iCs/>
            <w:sz w:val="28"/>
            <w:szCs w:val="28"/>
          </w:rPr>
          <w:t>пунктом 5.3</w:t>
        </w:r>
      </w:hyperlink>
      <w:r w:rsidRPr="005152D4">
        <w:rPr>
          <w:rFonts w:ascii="Times New Roman" w:hAnsi="Times New Roman" w:cs="Times New Roman"/>
          <w:iCs/>
          <w:sz w:val="28"/>
          <w:szCs w:val="28"/>
        </w:rPr>
        <w:t xml:space="preserve"> настоящего Административного регламента, незамедлительно направляет имеющиеся материалы в органы прокуратуры.</w:t>
      </w:r>
    </w:p>
    <w:p w:rsidR="005152D4" w:rsidRPr="005152D4" w:rsidRDefault="005152D4" w:rsidP="005152D4">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p>
    <w:p w:rsidR="005152D4" w:rsidRPr="005152D4" w:rsidRDefault="005152D4" w:rsidP="005152D4">
      <w:pPr>
        <w:autoSpaceDE w:val="0"/>
        <w:autoSpaceDN w:val="0"/>
        <w:adjustRightInd w:val="0"/>
        <w:spacing w:after="0" w:line="240" w:lineRule="auto"/>
        <w:jc w:val="right"/>
        <w:outlineLvl w:val="1"/>
        <w:rPr>
          <w:rFonts w:ascii="Times New Roman" w:hAnsi="Times New Roman" w:cs="Times New Roman"/>
          <w:sz w:val="28"/>
          <w:szCs w:val="28"/>
        </w:rPr>
      </w:pPr>
      <w:r w:rsidRPr="005152D4">
        <w:rPr>
          <w:rFonts w:ascii="Times New Roman" w:hAnsi="Times New Roman" w:cs="Times New Roman"/>
          <w:sz w:val="28"/>
          <w:szCs w:val="28"/>
        </w:rPr>
        <w:t xml:space="preserve">Приложение №1 к </w:t>
      </w:r>
      <w:proofErr w:type="gramStart"/>
      <w:r w:rsidRPr="005152D4">
        <w:rPr>
          <w:rFonts w:ascii="Times New Roman" w:hAnsi="Times New Roman" w:cs="Times New Roman"/>
          <w:sz w:val="28"/>
          <w:szCs w:val="28"/>
        </w:rPr>
        <w:t>административному</w:t>
      </w:r>
      <w:proofErr w:type="gramEnd"/>
    </w:p>
    <w:p w:rsidR="005152D4" w:rsidRPr="005152D4" w:rsidRDefault="005152D4" w:rsidP="005152D4">
      <w:pPr>
        <w:autoSpaceDE w:val="0"/>
        <w:autoSpaceDN w:val="0"/>
        <w:adjustRightInd w:val="0"/>
        <w:spacing w:after="0" w:line="240" w:lineRule="auto"/>
        <w:jc w:val="right"/>
        <w:outlineLvl w:val="1"/>
        <w:rPr>
          <w:rFonts w:ascii="Times New Roman" w:hAnsi="Times New Roman" w:cs="Times New Roman"/>
          <w:sz w:val="28"/>
          <w:szCs w:val="28"/>
        </w:rPr>
      </w:pPr>
      <w:r w:rsidRPr="005152D4">
        <w:rPr>
          <w:rFonts w:ascii="Times New Roman" w:hAnsi="Times New Roman" w:cs="Times New Roman"/>
          <w:sz w:val="28"/>
          <w:szCs w:val="28"/>
        </w:rPr>
        <w:t xml:space="preserve"> регламенту предоставления </w:t>
      </w:r>
      <w:proofErr w:type="gramStart"/>
      <w:r w:rsidRPr="005152D4">
        <w:rPr>
          <w:rFonts w:ascii="Times New Roman" w:hAnsi="Times New Roman" w:cs="Times New Roman"/>
          <w:sz w:val="28"/>
          <w:szCs w:val="28"/>
        </w:rPr>
        <w:t>муниципальной</w:t>
      </w:r>
      <w:proofErr w:type="gramEnd"/>
    </w:p>
    <w:p w:rsidR="005152D4" w:rsidRPr="005152D4" w:rsidRDefault="005152D4" w:rsidP="005152D4">
      <w:pPr>
        <w:autoSpaceDE w:val="0"/>
        <w:autoSpaceDN w:val="0"/>
        <w:adjustRightInd w:val="0"/>
        <w:spacing w:after="0" w:line="240" w:lineRule="auto"/>
        <w:jc w:val="right"/>
        <w:outlineLvl w:val="1"/>
        <w:rPr>
          <w:rFonts w:ascii="Times New Roman" w:hAnsi="Times New Roman" w:cs="Times New Roman"/>
          <w:bCs/>
          <w:sz w:val="28"/>
          <w:szCs w:val="28"/>
        </w:rPr>
      </w:pPr>
      <w:r w:rsidRPr="005152D4">
        <w:rPr>
          <w:rFonts w:ascii="Times New Roman" w:hAnsi="Times New Roman" w:cs="Times New Roman"/>
          <w:sz w:val="28"/>
          <w:szCs w:val="28"/>
        </w:rPr>
        <w:t xml:space="preserve"> услуги «</w:t>
      </w:r>
      <w:r w:rsidRPr="005152D4">
        <w:rPr>
          <w:rFonts w:ascii="Times New Roman" w:hAnsi="Times New Roman" w:cs="Times New Roman"/>
          <w:bCs/>
          <w:sz w:val="28"/>
          <w:szCs w:val="28"/>
        </w:rPr>
        <w:t>Приём заявлений граждан на постановку</w:t>
      </w:r>
    </w:p>
    <w:p w:rsidR="005152D4" w:rsidRPr="005152D4" w:rsidRDefault="005152D4" w:rsidP="005152D4">
      <w:pPr>
        <w:autoSpaceDE w:val="0"/>
        <w:autoSpaceDN w:val="0"/>
        <w:adjustRightInd w:val="0"/>
        <w:spacing w:after="0" w:line="240" w:lineRule="auto"/>
        <w:jc w:val="right"/>
        <w:outlineLvl w:val="1"/>
        <w:rPr>
          <w:rFonts w:ascii="Times New Roman" w:hAnsi="Times New Roman" w:cs="Times New Roman"/>
          <w:bCs/>
          <w:sz w:val="28"/>
          <w:szCs w:val="28"/>
        </w:rPr>
      </w:pPr>
      <w:r w:rsidRPr="005152D4">
        <w:rPr>
          <w:rFonts w:ascii="Times New Roman" w:hAnsi="Times New Roman" w:cs="Times New Roman"/>
          <w:bCs/>
          <w:sz w:val="28"/>
          <w:szCs w:val="28"/>
        </w:rPr>
        <w:t xml:space="preserve"> их на учёт в качестве нуждающихся в улучшении</w:t>
      </w:r>
    </w:p>
    <w:p w:rsidR="005152D4" w:rsidRPr="005152D4" w:rsidRDefault="005152D4" w:rsidP="005152D4">
      <w:pPr>
        <w:autoSpaceDE w:val="0"/>
        <w:autoSpaceDN w:val="0"/>
        <w:adjustRightInd w:val="0"/>
        <w:spacing w:after="0" w:line="240" w:lineRule="auto"/>
        <w:jc w:val="right"/>
        <w:outlineLvl w:val="1"/>
        <w:rPr>
          <w:rFonts w:ascii="Times New Roman" w:hAnsi="Times New Roman" w:cs="Times New Roman"/>
          <w:sz w:val="28"/>
          <w:szCs w:val="28"/>
        </w:rPr>
      </w:pPr>
      <w:r w:rsidRPr="005152D4">
        <w:rPr>
          <w:rFonts w:ascii="Times New Roman" w:hAnsi="Times New Roman" w:cs="Times New Roman"/>
          <w:bCs/>
          <w:sz w:val="28"/>
          <w:szCs w:val="28"/>
        </w:rPr>
        <w:t xml:space="preserve"> жилищных условий</w:t>
      </w:r>
      <w:r w:rsidRPr="005152D4">
        <w:rPr>
          <w:rFonts w:ascii="Times New Roman" w:hAnsi="Times New Roman" w:cs="Times New Roman"/>
          <w:sz w:val="28"/>
          <w:szCs w:val="28"/>
        </w:rPr>
        <w:t>»</w:t>
      </w:r>
    </w:p>
    <w:p w:rsidR="005152D4" w:rsidRPr="005152D4" w:rsidRDefault="005152D4" w:rsidP="005152D4">
      <w:pPr>
        <w:autoSpaceDE w:val="0"/>
        <w:autoSpaceDN w:val="0"/>
        <w:adjustRightInd w:val="0"/>
        <w:spacing w:after="0" w:line="240" w:lineRule="auto"/>
        <w:jc w:val="right"/>
        <w:outlineLvl w:val="1"/>
        <w:rPr>
          <w:rFonts w:ascii="Times New Roman" w:hAnsi="Times New Roman" w:cs="Times New Roman"/>
          <w:sz w:val="28"/>
          <w:szCs w:val="28"/>
        </w:rPr>
      </w:pPr>
    </w:p>
    <w:p w:rsidR="005152D4" w:rsidRPr="005152D4" w:rsidRDefault="005152D4" w:rsidP="005152D4">
      <w:pPr>
        <w:autoSpaceDE w:val="0"/>
        <w:autoSpaceDN w:val="0"/>
        <w:adjustRightInd w:val="0"/>
        <w:spacing w:after="0" w:line="240" w:lineRule="auto"/>
        <w:jc w:val="right"/>
        <w:outlineLvl w:val="1"/>
        <w:rPr>
          <w:rFonts w:ascii="Times New Roman" w:hAnsi="Times New Roman" w:cs="Times New Roman"/>
          <w:sz w:val="28"/>
          <w:szCs w:val="28"/>
        </w:rPr>
      </w:pPr>
    </w:p>
    <w:p w:rsidR="005152D4" w:rsidRPr="005152D4" w:rsidRDefault="005152D4" w:rsidP="005152D4">
      <w:pPr>
        <w:pStyle w:val="ConsPlusNonformat"/>
        <w:jc w:val="right"/>
        <w:rPr>
          <w:rFonts w:ascii="Times New Roman" w:hAnsi="Times New Roman" w:cs="Times New Roman"/>
          <w:sz w:val="28"/>
          <w:szCs w:val="28"/>
        </w:rPr>
      </w:pPr>
      <w:r w:rsidRPr="005152D4">
        <w:rPr>
          <w:rFonts w:ascii="Times New Roman" w:hAnsi="Times New Roman" w:cs="Times New Roman"/>
          <w:sz w:val="28"/>
          <w:szCs w:val="28"/>
        </w:rPr>
        <w:t>В ________________________________</w:t>
      </w:r>
    </w:p>
    <w:p w:rsidR="005152D4" w:rsidRPr="005152D4" w:rsidRDefault="005152D4" w:rsidP="005152D4">
      <w:pPr>
        <w:pStyle w:val="ConsPlusNonformat"/>
        <w:jc w:val="right"/>
        <w:rPr>
          <w:rFonts w:ascii="Times New Roman" w:hAnsi="Times New Roman" w:cs="Times New Roman"/>
          <w:i/>
          <w:sz w:val="28"/>
          <w:szCs w:val="28"/>
        </w:rPr>
      </w:pPr>
      <w:r w:rsidRPr="005152D4">
        <w:rPr>
          <w:rFonts w:ascii="Times New Roman" w:hAnsi="Times New Roman" w:cs="Times New Roman"/>
          <w:i/>
          <w:sz w:val="28"/>
          <w:szCs w:val="28"/>
        </w:rPr>
        <w:t>наименование органа местного</w:t>
      </w:r>
    </w:p>
    <w:p w:rsidR="005152D4" w:rsidRPr="005152D4" w:rsidRDefault="005152D4" w:rsidP="005152D4">
      <w:pPr>
        <w:pStyle w:val="ConsPlusNonformat"/>
        <w:jc w:val="right"/>
        <w:rPr>
          <w:rFonts w:ascii="Times New Roman" w:hAnsi="Times New Roman" w:cs="Times New Roman"/>
          <w:i/>
          <w:sz w:val="28"/>
          <w:szCs w:val="28"/>
        </w:rPr>
      </w:pPr>
      <w:r w:rsidRPr="005152D4">
        <w:rPr>
          <w:rFonts w:ascii="Times New Roman" w:hAnsi="Times New Roman" w:cs="Times New Roman"/>
          <w:i/>
          <w:sz w:val="28"/>
          <w:szCs w:val="28"/>
        </w:rPr>
        <w:t>самоуправления муниципального</w:t>
      </w:r>
    </w:p>
    <w:p w:rsidR="005152D4" w:rsidRPr="005152D4" w:rsidRDefault="005152D4" w:rsidP="005152D4">
      <w:pPr>
        <w:pStyle w:val="ConsPlusNonformat"/>
        <w:jc w:val="right"/>
        <w:rPr>
          <w:rFonts w:ascii="Times New Roman" w:hAnsi="Times New Roman" w:cs="Times New Roman"/>
          <w:i/>
          <w:sz w:val="28"/>
          <w:szCs w:val="28"/>
        </w:rPr>
      </w:pPr>
      <w:r w:rsidRPr="005152D4">
        <w:rPr>
          <w:rFonts w:ascii="Times New Roman" w:hAnsi="Times New Roman" w:cs="Times New Roman"/>
          <w:i/>
          <w:sz w:val="28"/>
          <w:szCs w:val="28"/>
        </w:rPr>
        <w:t>образования</w:t>
      </w:r>
    </w:p>
    <w:p w:rsidR="005152D4" w:rsidRPr="005152D4" w:rsidRDefault="005152D4" w:rsidP="005152D4">
      <w:pPr>
        <w:pStyle w:val="ConsPlusNonformat"/>
        <w:jc w:val="right"/>
        <w:rPr>
          <w:rFonts w:ascii="Times New Roman" w:hAnsi="Times New Roman" w:cs="Times New Roman"/>
          <w:sz w:val="28"/>
          <w:szCs w:val="28"/>
        </w:rPr>
      </w:pPr>
      <w:r w:rsidRPr="005152D4">
        <w:rPr>
          <w:rFonts w:ascii="Times New Roman" w:hAnsi="Times New Roman" w:cs="Times New Roman"/>
          <w:sz w:val="28"/>
          <w:szCs w:val="28"/>
        </w:rPr>
        <w:t>от ______________________________,</w:t>
      </w:r>
    </w:p>
    <w:p w:rsidR="005152D4" w:rsidRPr="005152D4" w:rsidRDefault="005152D4" w:rsidP="005152D4">
      <w:pPr>
        <w:pStyle w:val="ConsPlusNonformat"/>
        <w:jc w:val="right"/>
        <w:rPr>
          <w:rFonts w:ascii="Times New Roman" w:hAnsi="Times New Roman" w:cs="Times New Roman"/>
          <w:i/>
          <w:sz w:val="28"/>
          <w:szCs w:val="28"/>
        </w:rPr>
      </w:pPr>
      <w:r w:rsidRPr="005152D4">
        <w:rPr>
          <w:rFonts w:ascii="Times New Roman" w:hAnsi="Times New Roman" w:cs="Times New Roman"/>
          <w:i/>
          <w:sz w:val="28"/>
          <w:szCs w:val="28"/>
        </w:rPr>
        <w:t>фамилия, имя, отчество</w:t>
      </w:r>
    </w:p>
    <w:p w:rsidR="005152D4" w:rsidRPr="005152D4" w:rsidRDefault="005152D4" w:rsidP="005152D4">
      <w:pPr>
        <w:pStyle w:val="ConsPlusNonformat"/>
        <w:jc w:val="right"/>
        <w:rPr>
          <w:rFonts w:ascii="Times New Roman" w:hAnsi="Times New Roman" w:cs="Times New Roman"/>
          <w:i/>
          <w:sz w:val="28"/>
          <w:szCs w:val="28"/>
        </w:rPr>
      </w:pPr>
      <w:r w:rsidRPr="005152D4">
        <w:rPr>
          <w:rFonts w:ascii="Times New Roman" w:hAnsi="Times New Roman" w:cs="Times New Roman"/>
          <w:i/>
          <w:sz w:val="28"/>
          <w:szCs w:val="28"/>
        </w:rPr>
        <w:t>гражданина, являющегося</w:t>
      </w:r>
    </w:p>
    <w:p w:rsidR="005152D4" w:rsidRPr="005152D4" w:rsidRDefault="005152D4" w:rsidP="005152D4">
      <w:pPr>
        <w:pStyle w:val="ConsPlusNonformat"/>
        <w:jc w:val="right"/>
        <w:rPr>
          <w:rFonts w:ascii="Times New Roman" w:hAnsi="Times New Roman" w:cs="Times New Roman"/>
          <w:i/>
          <w:sz w:val="28"/>
          <w:szCs w:val="28"/>
        </w:rPr>
      </w:pPr>
      <w:r w:rsidRPr="005152D4">
        <w:rPr>
          <w:rFonts w:ascii="Times New Roman" w:hAnsi="Times New Roman" w:cs="Times New Roman"/>
          <w:i/>
          <w:sz w:val="28"/>
          <w:szCs w:val="28"/>
        </w:rPr>
        <w:lastRenderedPageBreak/>
        <w:t>заявителем</w:t>
      </w:r>
    </w:p>
    <w:p w:rsidR="005152D4" w:rsidRPr="005152D4" w:rsidRDefault="005152D4" w:rsidP="005152D4">
      <w:pPr>
        <w:pStyle w:val="ConsPlusNonformat"/>
        <w:jc w:val="right"/>
        <w:rPr>
          <w:rFonts w:ascii="Times New Roman" w:hAnsi="Times New Roman" w:cs="Times New Roman"/>
          <w:sz w:val="28"/>
          <w:szCs w:val="28"/>
        </w:rPr>
      </w:pPr>
      <w:proofErr w:type="gramStart"/>
      <w:r w:rsidRPr="005152D4">
        <w:rPr>
          <w:rFonts w:ascii="Times New Roman" w:hAnsi="Times New Roman" w:cs="Times New Roman"/>
          <w:sz w:val="28"/>
          <w:szCs w:val="28"/>
        </w:rPr>
        <w:t>проживающего</w:t>
      </w:r>
      <w:proofErr w:type="gramEnd"/>
      <w:r w:rsidRPr="005152D4">
        <w:rPr>
          <w:rFonts w:ascii="Times New Roman" w:hAnsi="Times New Roman" w:cs="Times New Roman"/>
          <w:sz w:val="28"/>
          <w:szCs w:val="28"/>
        </w:rPr>
        <w:t xml:space="preserve"> по адресу: __________</w:t>
      </w:r>
    </w:p>
    <w:p w:rsidR="005152D4" w:rsidRPr="005152D4" w:rsidRDefault="005152D4" w:rsidP="005152D4">
      <w:pPr>
        <w:pStyle w:val="ConsPlusNonformat"/>
        <w:jc w:val="right"/>
        <w:rPr>
          <w:rFonts w:ascii="Times New Roman" w:hAnsi="Times New Roman" w:cs="Times New Roman"/>
          <w:sz w:val="28"/>
          <w:szCs w:val="28"/>
        </w:rPr>
      </w:pPr>
      <w:r w:rsidRPr="005152D4">
        <w:rPr>
          <w:rFonts w:ascii="Times New Roman" w:hAnsi="Times New Roman" w:cs="Times New Roman"/>
          <w:sz w:val="28"/>
          <w:szCs w:val="28"/>
        </w:rPr>
        <w:t>__________________________________</w:t>
      </w:r>
    </w:p>
    <w:p w:rsidR="005152D4" w:rsidRPr="005152D4" w:rsidRDefault="005152D4" w:rsidP="005152D4">
      <w:pPr>
        <w:pStyle w:val="ConsPlusNonformat"/>
        <w:jc w:val="both"/>
        <w:outlineLvl w:val="0"/>
        <w:rPr>
          <w:rFonts w:ascii="Times New Roman" w:hAnsi="Times New Roman" w:cs="Times New Roman"/>
          <w:sz w:val="28"/>
          <w:szCs w:val="28"/>
        </w:rPr>
      </w:pPr>
    </w:p>
    <w:p w:rsidR="005152D4" w:rsidRPr="005152D4" w:rsidRDefault="005152D4" w:rsidP="005152D4">
      <w:pPr>
        <w:pStyle w:val="ConsPlusNonformat"/>
        <w:jc w:val="center"/>
        <w:rPr>
          <w:rFonts w:ascii="Times New Roman" w:hAnsi="Times New Roman" w:cs="Times New Roman"/>
          <w:b/>
          <w:sz w:val="28"/>
          <w:szCs w:val="28"/>
        </w:rPr>
      </w:pPr>
      <w:r w:rsidRPr="005152D4">
        <w:rPr>
          <w:rFonts w:ascii="Times New Roman" w:hAnsi="Times New Roman" w:cs="Times New Roman"/>
          <w:b/>
          <w:sz w:val="28"/>
          <w:szCs w:val="28"/>
        </w:rPr>
        <w:t>ЗАЯВЛЕНИЕ</w:t>
      </w:r>
    </w:p>
    <w:p w:rsidR="005152D4" w:rsidRPr="005152D4" w:rsidRDefault="005152D4" w:rsidP="005152D4">
      <w:pPr>
        <w:pStyle w:val="ConsPlusNonformat"/>
        <w:jc w:val="center"/>
        <w:rPr>
          <w:rFonts w:ascii="Times New Roman" w:hAnsi="Times New Roman" w:cs="Times New Roman"/>
          <w:sz w:val="28"/>
          <w:szCs w:val="28"/>
        </w:rPr>
      </w:pPr>
      <w:proofErr w:type="gramStart"/>
      <w:r w:rsidRPr="005152D4">
        <w:rPr>
          <w:rFonts w:ascii="Times New Roman" w:hAnsi="Times New Roman" w:cs="Times New Roman"/>
          <w:b/>
          <w:sz w:val="28"/>
          <w:szCs w:val="28"/>
        </w:rPr>
        <w:t>О ПРИНЯТИИ НА УЧЕТ В КАЧЕСТВЕ НУЖДАЮЩЕГОСЯ В ЖИЛОМ ПОМЕЩЕНИИ ПО ДОГОВОРУ</w:t>
      </w:r>
      <w:proofErr w:type="gramEnd"/>
      <w:r w:rsidRPr="005152D4">
        <w:rPr>
          <w:rFonts w:ascii="Times New Roman" w:hAnsi="Times New Roman" w:cs="Times New Roman"/>
          <w:b/>
          <w:sz w:val="28"/>
          <w:szCs w:val="28"/>
        </w:rPr>
        <w:t xml:space="preserve"> СОЦИАЛЬНОГО НАЙМА</w:t>
      </w:r>
    </w:p>
    <w:p w:rsidR="005152D4" w:rsidRPr="005152D4" w:rsidRDefault="005152D4" w:rsidP="005152D4">
      <w:pPr>
        <w:pStyle w:val="ConsPlusNonformat"/>
        <w:jc w:val="both"/>
        <w:rPr>
          <w:rFonts w:ascii="Times New Roman" w:hAnsi="Times New Roman" w:cs="Times New Roman"/>
          <w:sz w:val="28"/>
          <w:szCs w:val="28"/>
        </w:rPr>
      </w:pPr>
    </w:p>
    <w:p w:rsidR="005152D4" w:rsidRPr="005152D4" w:rsidRDefault="005152D4" w:rsidP="005152D4">
      <w:pPr>
        <w:pStyle w:val="ConsPlusNonformat"/>
        <w:jc w:val="both"/>
        <w:rPr>
          <w:rFonts w:ascii="Times New Roman" w:hAnsi="Times New Roman" w:cs="Times New Roman"/>
          <w:sz w:val="28"/>
          <w:szCs w:val="28"/>
        </w:rPr>
      </w:pPr>
      <w:bookmarkStart w:id="0" w:name="Par15"/>
      <w:bookmarkEnd w:id="0"/>
      <w:r w:rsidRPr="005152D4">
        <w:rPr>
          <w:rFonts w:ascii="Times New Roman" w:hAnsi="Times New Roman" w:cs="Times New Roman"/>
          <w:sz w:val="28"/>
          <w:szCs w:val="28"/>
        </w:rPr>
        <w:t xml:space="preserve">    1. Прошу принять меня на учет в качестве нуждающегося </w:t>
      </w:r>
      <w:proofErr w:type="gramStart"/>
      <w:r w:rsidRPr="005152D4">
        <w:rPr>
          <w:rFonts w:ascii="Times New Roman" w:hAnsi="Times New Roman" w:cs="Times New Roman"/>
          <w:sz w:val="28"/>
          <w:szCs w:val="28"/>
        </w:rPr>
        <w:t>в</w:t>
      </w:r>
      <w:proofErr w:type="gramEnd"/>
      <w:r w:rsidRPr="005152D4">
        <w:rPr>
          <w:rFonts w:ascii="Times New Roman" w:hAnsi="Times New Roman" w:cs="Times New Roman"/>
          <w:sz w:val="28"/>
          <w:szCs w:val="28"/>
        </w:rPr>
        <w:t xml:space="preserve">  жилом</w:t>
      </w:r>
    </w:p>
    <w:p w:rsidR="005152D4" w:rsidRPr="005152D4" w:rsidRDefault="005152D4" w:rsidP="005152D4">
      <w:pPr>
        <w:pStyle w:val="ConsPlusNonformat"/>
        <w:jc w:val="both"/>
        <w:rPr>
          <w:rFonts w:ascii="Times New Roman" w:hAnsi="Times New Roman" w:cs="Times New Roman"/>
          <w:sz w:val="28"/>
          <w:szCs w:val="28"/>
        </w:rPr>
      </w:pPr>
      <w:proofErr w:type="gramStart"/>
      <w:r w:rsidRPr="005152D4">
        <w:rPr>
          <w:rFonts w:ascii="Times New Roman" w:hAnsi="Times New Roman" w:cs="Times New Roman"/>
          <w:sz w:val="28"/>
          <w:szCs w:val="28"/>
        </w:rPr>
        <w:t>помещении</w:t>
      </w:r>
      <w:proofErr w:type="gramEnd"/>
      <w:r w:rsidRPr="005152D4">
        <w:rPr>
          <w:rFonts w:ascii="Times New Roman" w:hAnsi="Times New Roman" w:cs="Times New Roman"/>
          <w:sz w:val="28"/>
          <w:szCs w:val="28"/>
        </w:rPr>
        <w:t xml:space="preserve"> по договору социального найма по основанию (основаниям):</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1) отсутствие жилого помещения по договору социального найма и</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(или) на праве собственности;</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2) обеспеченность общей площадью жилого  помещения  на  одного</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члена семьи ниже учетной нормы;</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3) проживание в помещении,  не  отвечающем  установленным  </w:t>
      </w:r>
      <w:proofErr w:type="gramStart"/>
      <w:r w:rsidRPr="005152D4">
        <w:rPr>
          <w:rFonts w:ascii="Times New Roman" w:hAnsi="Times New Roman" w:cs="Times New Roman"/>
          <w:sz w:val="28"/>
          <w:szCs w:val="28"/>
        </w:rPr>
        <w:t>для</w:t>
      </w:r>
      <w:proofErr w:type="gramEnd"/>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жилых помещений требованиям;</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4) наличие  в  составе  семьи  больного,  страдающего  тяжелой</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формой хронического заболевания, при которой совместное проживание</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с ним в одной квартире невозможно;</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5) иное ______________________________________________________</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2. </w:t>
      </w:r>
      <w:proofErr w:type="gramStart"/>
      <w:r w:rsidRPr="005152D4">
        <w:rPr>
          <w:rFonts w:ascii="Times New Roman" w:hAnsi="Times New Roman" w:cs="Times New Roman"/>
          <w:sz w:val="28"/>
          <w:szCs w:val="28"/>
        </w:rPr>
        <w:t>Члены семьи (с указанием  фамилии,  имени,  отчества,  даты</w:t>
      </w:r>
      <w:proofErr w:type="gramEnd"/>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рождения и отношения к заявителю):</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1) ___________________________________________________________</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2) ___________________________________________________________</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3) ___________________________________________________________</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и т.д.</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3. С заявлением представляю следующие документы:</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1) ___________________________________________________________</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2) ___________________________________________________________</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3) ___________________________________________________________</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и т.д.</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4. </w:t>
      </w:r>
      <w:proofErr w:type="gramStart"/>
      <w:r w:rsidRPr="005152D4">
        <w:rPr>
          <w:rFonts w:ascii="Times New Roman" w:hAnsi="Times New Roman" w:cs="Times New Roman"/>
          <w:sz w:val="28"/>
          <w:szCs w:val="28"/>
        </w:rPr>
        <w:t>Согласны</w:t>
      </w:r>
      <w:proofErr w:type="gramEnd"/>
      <w:r w:rsidRPr="005152D4">
        <w:rPr>
          <w:rFonts w:ascii="Times New Roman" w:hAnsi="Times New Roman" w:cs="Times New Roman"/>
          <w:sz w:val="28"/>
          <w:szCs w:val="28"/>
        </w:rPr>
        <w:t xml:space="preserve"> на проверку органом,  осуществляющим  принятие  на</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учет, представленных нами сведений.</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5. </w:t>
      </w:r>
      <w:proofErr w:type="gramStart"/>
      <w:r w:rsidRPr="005152D4">
        <w:rPr>
          <w:rFonts w:ascii="Times New Roman" w:hAnsi="Times New Roman" w:cs="Times New Roman"/>
          <w:sz w:val="28"/>
          <w:szCs w:val="28"/>
        </w:rPr>
        <w:t>Согласны на предоставление  жилого  помещения  по  договору</w:t>
      </w:r>
      <w:proofErr w:type="gramEnd"/>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социального найма  с  учетом  площади  </w:t>
      </w:r>
      <w:proofErr w:type="gramStart"/>
      <w:r w:rsidRPr="005152D4">
        <w:rPr>
          <w:rFonts w:ascii="Times New Roman" w:hAnsi="Times New Roman" w:cs="Times New Roman"/>
          <w:sz w:val="28"/>
          <w:szCs w:val="28"/>
        </w:rPr>
        <w:t>занимаемых</w:t>
      </w:r>
      <w:proofErr w:type="gramEnd"/>
      <w:r w:rsidRPr="005152D4">
        <w:rPr>
          <w:rFonts w:ascii="Times New Roman" w:hAnsi="Times New Roman" w:cs="Times New Roman"/>
          <w:sz w:val="28"/>
          <w:szCs w:val="28"/>
        </w:rPr>
        <w:t xml:space="preserve">  нами  на  праве</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собственности жилых помещений.</w:t>
      </w:r>
    </w:p>
    <w:p w:rsidR="005152D4" w:rsidRPr="005152D4" w:rsidRDefault="005152D4" w:rsidP="005152D4">
      <w:pPr>
        <w:pStyle w:val="ConsPlusNonformat"/>
        <w:jc w:val="both"/>
        <w:rPr>
          <w:rFonts w:ascii="Times New Roman" w:hAnsi="Times New Roman" w:cs="Times New Roman"/>
          <w:sz w:val="28"/>
          <w:szCs w:val="28"/>
        </w:rPr>
      </w:pPr>
      <w:bookmarkStart w:id="1" w:name="Par43"/>
      <w:bookmarkEnd w:id="1"/>
      <w:r w:rsidRPr="005152D4">
        <w:rPr>
          <w:rFonts w:ascii="Times New Roman" w:hAnsi="Times New Roman" w:cs="Times New Roman"/>
          <w:sz w:val="28"/>
          <w:szCs w:val="28"/>
        </w:rPr>
        <w:t xml:space="preserve">    6. Я и члены моей семьи на момент подачи  заявления  бюджетные</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средства на приобретение или  строительство  жилого  помещения  не</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получали, от органа государственной  власти  или  органа  местного</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самоуправления земельный участок для строительства жилого дома нам</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не предоставлялся.</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7. Обязуемся:</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1) в сроки, установленные </w:t>
      </w:r>
      <w:hyperlink r:id="rId23" w:history="1">
        <w:r w:rsidRPr="005152D4">
          <w:rPr>
            <w:rStyle w:val="a3"/>
            <w:rFonts w:ascii="Times New Roman" w:hAnsi="Times New Roman" w:cs="Times New Roman"/>
            <w:sz w:val="28"/>
            <w:szCs w:val="28"/>
          </w:rPr>
          <w:t>статьей 13</w:t>
        </w:r>
      </w:hyperlink>
      <w:r w:rsidRPr="005152D4">
        <w:rPr>
          <w:rFonts w:ascii="Times New Roman" w:hAnsi="Times New Roman" w:cs="Times New Roman"/>
          <w:sz w:val="28"/>
          <w:szCs w:val="28"/>
        </w:rPr>
        <w:t xml:space="preserve"> Закона  края  "О  порядке</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ведения органами местного самоуправления учета граждан в  качестве</w:t>
      </w:r>
    </w:p>
    <w:p w:rsidR="005152D4" w:rsidRPr="005152D4" w:rsidRDefault="005152D4" w:rsidP="005152D4">
      <w:pPr>
        <w:pStyle w:val="ConsPlusNonformat"/>
        <w:jc w:val="both"/>
        <w:rPr>
          <w:rFonts w:ascii="Times New Roman" w:hAnsi="Times New Roman" w:cs="Times New Roman"/>
          <w:sz w:val="28"/>
          <w:szCs w:val="28"/>
        </w:rPr>
      </w:pPr>
      <w:proofErr w:type="gramStart"/>
      <w:r w:rsidRPr="005152D4">
        <w:rPr>
          <w:rFonts w:ascii="Times New Roman" w:hAnsi="Times New Roman" w:cs="Times New Roman"/>
          <w:sz w:val="28"/>
          <w:szCs w:val="28"/>
        </w:rPr>
        <w:t>нуждающихся  в  жилых  помещениях,  предоставляемых  по  договорам</w:t>
      </w:r>
      <w:proofErr w:type="gramEnd"/>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lastRenderedPageBreak/>
        <w:t>социального  найма  на  территории  края",  сообщать   об   утрате</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оснований,  дающих  право  на  предоставление   жилого   помещения</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по договору социального найма;</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2) в течение 30 календарных дней с момента заключения договора</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социального найма на предоставленное  жилое  помещение  освободить</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занимаемые нами по договорам социального найма жилые  помещения  и</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заключить договор социального найма по месту предоставления жилого</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помещения.</w:t>
      </w:r>
    </w:p>
    <w:p w:rsidR="005152D4" w:rsidRPr="005152D4" w:rsidRDefault="005152D4" w:rsidP="005152D4">
      <w:pPr>
        <w:pStyle w:val="ConsPlusNonformat"/>
        <w:jc w:val="both"/>
        <w:rPr>
          <w:rFonts w:ascii="Times New Roman" w:hAnsi="Times New Roman" w:cs="Times New Roman"/>
          <w:sz w:val="28"/>
          <w:szCs w:val="28"/>
        </w:rPr>
      </w:pP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 __ "____________________ 20__ г.</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(дата подачи заявления)</w:t>
      </w:r>
    </w:p>
    <w:p w:rsidR="005152D4" w:rsidRPr="005152D4" w:rsidRDefault="005152D4" w:rsidP="005152D4">
      <w:pPr>
        <w:pStyle w:val="ConsPlusNonformat"/>
        <w:jc w:val="both"/>
        <w:rPr>
          <w:rFonts w:ascii="Times New Roman" w:hAnsi="Times New Roman" w:cs="Times New Roman"/>
          <w:sz w:val="28"/>
          <w:szCs w:val="28"/>
        </w:rPr>
      </w:pP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Подписи заявителя и совершеннолетних членов его семьи:</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1) ___________________________________________________________</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2) ___________________________________________________________</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3) ___________________________________________________________</w:t>
      </w:r>
    </w:p>
    <w:p w:rsidR="005152D4" w:rsidRPr="005152D4" w:rsidRDefault="005152D4" w:rsidP="005152D4">
      <w:pPr>
        <w:pStyle w:val="ConsPlusNonformat"/>
        <w:jc w:val="both"/>
        <w:rPr>
          <w:rFonts w:ascii="Times New Roman" w:hAnsi="Times New Roman" w:cs="Times New Roman"/>
          <w:sz w:val="28"/>
          <w:szCs w:val="28"/>
        </w:rPr>
      </w:pP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Примечание.</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1. При заполнении </w:t>
      </w:r>
      <w:hyperlink r:id="rId24" w:anchor="Par15" w:history="1">
        <w:r w:rsidRPr="005152D4">
          <w:rPr>
            <w:rStyle w:val="a3"/>
            <w:rFonts w:ascii="Times New Roman" w:hAnsi="Times New Roman" w:cs="Times New Roman"/>
            <w:sz w:val="28"/>
            <w:szCs w:val="28"/>
          </w:rPr>
          <w:t>пункта 1</w:t>
        </w:r>
      </w:hyperlink>
      <w:r w:rsidRPr="005152D4">
        <w:rPr>
          <w:rFonts w:ascii="Times New Roman" w:hAnsi="Times New Roman" w:cs="Times New Roman"/>
          <w:sz w:val="28"/>
          <w:szCs w:val="28"/>
        </w:rPr>
        <w:t xml:space="preserve"> заявления гражданин  обводит  номер</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одного или нескольких оснований, по которым он  имеет  право  быть</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принятым на учет в качестве </w:t>
      </w:r>
      <w:proofErr w:type="gramStart"/>
      <w:r w:rsidRPr="005152D4">
        <w:rPr>
          <w:rFonts w:ascii="Times New Roman" w:hAnsi="Times New Roman" w:cs="Times New Roman"/>
          <w:sz w:val="28"/>
          <w:szCs w:val="28"/>
        </w:rPr>
        <w:t>нуждающегося</w:t>
      </w:r>
      <w:proofErr w:type="gramEnd"/>
      <w:r w:rsidRPr="005152D4">
        <w:rPr>
          <w:rFonts w:ascii="Times New Roman" w:hAnsi="Times New Roman" w:cs="Times New Roman"/>
          <w:sz w:val="28"/>
          <w:szCs w:val="28"/>
        </w:rPr>
        <w:t xml:space="preserve"> в жилом помещении.</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 xml:space="preserve">    2. При заполнении </w:t>
      </w:r>
      <w:hyperlink r:id="rId25" w:anchor="Par43" w:history="1">
        <w:r w:rsidRPr="005152D4">
          <w:rPr>
            <w:rStyle w:val="a3"/>
            <w:rFonts w:ascii="Times New Roman" w:hAnsi="Times New Roman" w:cs="Times New Roman"/>
            <w:sz w:val="28"/>
            <w:szCs w:val="28"/>
          </w:rPr>
          <w:t>пункта 6</w:t>
        </w:r>
      </w:hyperlink>
      <w:r w:rsidRPr="005152D4">
        <w:rPr>
          <w:rFonts w:ascii="Times New Roman" w:hAnsi="Times New Roman" w:cs="Times New Roman"/>
          <w:sz w:val="28"/>
          <w:szCs w:val="28"/>
        </w:rPr>
        <w:t xml:space="preserve"> его номер обводится в  том  случае,</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если гражданин и члены его  семьи  имеют  на  праве  собственности</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жилые помещения и согласны на предоставление им  жилого  помещения</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по договору социального найма с учетом площади</w:t>
      </w:r>
      <w:r>
        <w:rPr>
          <w:rFonts w:ascii="Times New Roman" w:hAnsi="Times New Roman" w:cs="Times New Roman"/>
          <w:sz w:val="28"/>
          <w:szCs w:val="28"/>
        </w:rPr>
        <w:t>,</w:t>
      </w:r>
      <w:r w:rsidRPr="005152D4">
        <w:rPr>
          <w:rFonts w:ascii="Times New Roman" w:hAnsi="Times New Roman" w:cs="Times New Roman"/>
          <w:sz w:val="28"/>
          <w:szCs w:val="28"/>
        </w:rPr>
        <w:t xml:space="preserve"> </w:t>
      </w:r>
      <w:proofErr w:type="gramStart"/>
      <w:r w:rsidRPr="005152D4">
        <w:rPr>
          <w:rFonts w:ascii="Times New Roman" w:hAnsi="Times New Roman" w:cs="Times New Roman"/>
          <w:sz w:val="28"/>
          <w:szCs w:val="28"/>
        </w:rPr>
        <w:t>занимаемых</w:t>
      </w:r>
      <w:proofErr w:type="gramEnd"/>
      <w:r w:rsidRPr="005152D4">
        <w:rPr>
          <w:rFonts w:ascii="Times New Roman" w:hAnsi="Times New Roman" w:cs="Times New Roman"/>
          <w:sz w:val="28"/>
          <w:szCs w:val="28"/>
        </w:rPr>
        <w:t xml:space="preserve">  ими  на</w:t>
      </w:r>
    </w:p>
    <w:p w:rsidR="005152D4" w:rsidRPr="005152D4" w:rsidRDefault="005152D4" w:rsidP="005152D4">
      <w:pPr>
        <w:pStyle w:val="ConsPlusNonformat"/>
        <w:jc w:val="both"/>
        <w:rPr>
          <w:rFonts w:ascii="Times New Roman" w:hAnsi="Times New Roman" w:cs="Times New Roman"/>
          <w:sz w:val="28"/>
          <w:szCs w:val="28"/>
        </w:rPr>
      </w:pPr>
      <w:proofErr w:type="gramStart"/>
      <w:r w:rsidRPr="005152D4">
        <w:rPr>
          <w:rFonts w:ascii="Times New Roman" w:hAnsi="Times New Roman" w:cs="Times New Roman"/>
          <w:sz w:val="28"/>
          <w:szCs w:val="28"/>
        </w:rPr>
        <w:t>праве</w:t>
      </w:r>
      <w:proofErr w:type="gramEnd"/>
      <w:r w:rsidRPr="005152D4">
        <w:rPr>
          <w:rFonts w:ascii="Times New Roman" w:hAnsi="Times New Roman" w:cs="Times New Roman"/>
          <w:sz w:val="28"/>
          <w:szCs w:val="28"/>
        </w:rPr>
        <w:t xml:space="preserve"> собственности</w:t>
      </w:r>
      <w:r>
        <w:rPr>
          <w:rFonts w:ascii="Times New Roman" w:hAnsi="Times New Roman" w:cs="Times New Roman"/>
          <w:sz w:val="28"/>
          <w:szCs w:val="28"/>
        </w:rPr>
        <w:t xml:space="preserve">, </w:t>
      </w:r>
      <w:r w:rsidRPr="005152D4">
        <w:rPr>
          <w:rFonts w:ascii="Times New Roman" w:hAnsi="Times New Roman" w:cs="Times New Roman"/>
          <w:sz w:val="28"/>
          <w:szCs w:val="28"/>
        </w:rPr>
        <w:t xml:space="preserve"> жилых  помещений.  В  противном  случае  номер</w:t>
      </w:r>
    </w:p>
    <w:p w:rsidR="005152D4" w:rsidRPr="005152D4" w:rsidRDefault="005152D4" w:rsidP="005152D4">
      <w:pPr>
        <w:pStyle w:val="ConsPlusNonformat"/>
        <w:jc w:val="both"/>
        <w:rPr>
          <w:rFonts w:ascii="Times New Roman" w:hAnsi="Times New Roman" w:cs="Times New Roman"/>
          <w:sz w:val="28"/>
          <w:szCs w:val="28"/>
        </w:rPr>
      </w:pPr>
      <w:r w:rsidRPr="005152D4">
        <w:rPr>
          <w:rFonts w:ascii="Times New Roman" w:hAnsi="Times New Roman" w:cs="Times New Roman"/>
          <w:sz w:val="28"/>
          <w:szCs w:val="28"/>
        </w:rPr>
        <w:t>данного пункта зачеркивается знаком "Х".</w:t>
      </w:r>
    </w:p>
    <w:p w:rsidR="005152D4" w:rsidRPr="005152D4" w:rsidRDefault="005152D4" w:rsidP="005152D4">
      <w:pPr>
        <w:autoSpaceDE w:val="0"/>
        <w:autoSpaceDN w:val="0"/>
        <w:adjustRightInd w:val="0"/>
        <w:spacing w:after="0" w:line="240" w:lineRule="auto"/>
        <w:jc w:val="both"/>
        <w:outlineLvl w:val="1"/>
        <w:rPr>
          <w:rFonts w:ascii="Times New Roman" w:hAnsi="Times New Roman" w:cs="Times New Roman"/>
          <w:sz w:val="28"/>
          <w:szCs w:val="28"/>
        </w:rPr>
      </w:pPr>
    </w:p>
    <w:p w:rsidR="00845766" w:rsidRPr="005152D4" w:rsidRDefault="00845766" w:rsidP="005152D4">
      <w:pPr>
        <w:spacing w:after="0" w:line="240" w:lineRule="auto"/>
        <w:rPr>
          <w:rFonts w:ascii="Times New Roman" w:hAnsi="Times New Roman" w:cs="Times New Roman"/>
        </w:rPr>
      </w:pPr>
    </w:p>
    <w:sectPr w:rsidR="00845766" w:rsidRPr="005152D4" w:rsidSect="00464B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152D4"/>
    <w:rsid w:val="00437DC5"/>
    <w:rsid w:val="00464B7B"/>
    <w:rsid w:val="005152D4"/>
    <w:rsid w:val="00605F26"/>
    <w:rsid w:val="00746D7B"/>
    <w:rsid w:val="008457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B7B"/>
  </w:style>
  <w:style w:type="paragraph" w:styleId="2">
    <w:name w:val="heading 2"/>
    <w:basedOn w:val="a"/>
    <w:next w:val="a"/>
    <w:link w:val="20"/>
    <w:semiHidden/>
    <w:unhideWhenUsed/>
    <w:qFormat/>
    <w:rsid w:val="005152D4"/>
    <w:pPr>
      <w:spacing w:after="0" w:line="240" w:lineRule="auto"/>
      <w:jc w:val="center"/>
      <w:outlineLvl w:val="1"/>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152D4"/>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5152D4"/>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rsid w:val="005152D4"/>
    <w:pPr>
      <w:autoSpaceDE w:val="0"/>
      <w:autoSpaceDN w:val="0"/>
      <w:adjustRightInd w:val="0"/>
      <w:spacing w:after="0" w:line="240" w:lineRule="auto"/>
      <w:ind w:firstLine="720"/>
    </w:pPr>
    <w:rPr>
      <w:rFonts w:ascii="Arial" w:eastAsia="Times New Roman" w:hAnsi="Arial" w:cs="Arial"/>
      <w:sz w:val="20"/>
      <w:szCs w:val="20"/>
    </w:rPr>
  </w:style>
  <w:style w:type="character" w:styleId="a3">
    <w:name w:val="Hyperlink"/>
    <w:basedOn w:val="a0"/>
    <w:uiPriority w:val="99"/>
    <w:semiHidden/>
    <w:unhideWhenUsed/>
    <w:rsid w:val="005152D4"/>
    <w:rPr>
      <w:color w:val="0000FF"/>
      <w:u w:val="single"/>
    </w:rPr>
  </w:style>
  <w:style w:type="character" w:customStyle="1" w:styleId="20">
    <w:name w:val="Заголовок 2 Знак"/>
    <w:basedOn w:val="a0"/>
    <w:link w:val="2"/>
    <w:semiHidden/>
    <w:rsid w:val="005152D4"/>
    <w:rPr>
      <w:rFonts w:ascii="Times New Roman" w:eastAsia="Times New Roman" w:hAnsi="Times New Roman" w:cs="Times New Roman"/>
      <w:b/>
      <w:sz w:val="24"/>
      <w:szCs w:val="24"/>
    </w:rPr>
  </w:style>
  <w:style w:type="paragraph" w:styleId="a4">
    <w:name w:val="List Paragraph"/>
    <w:basedOn w:val="a"/>
    <w:uiPriority w:val="34"/>
    <w:qFormat/>
    <w:rsid w:val="005152D4"/>
    <w:pPr>
      <w:ind w:left="720"/>
      <w:contextualSpacing/>
    </w:pPr>
  </w:style>
  <w:style w:type="paragraph" w:styleId="a5">
    <w:name w:val="Subtitle"/>
    <w:basedOn w:val="a"/>
    <w:link w:val="a6"/>
    <w:qFormat/>
    <w:rsid w:val="005152D4"/>
    <w:pPr>
      <w:tabs>
        <w:tab w:val="left" w:pos="7088"/>
      </w:tabs>
      <w:spacing w:after="0" w:line="240" w:lineRule="auto"/>
      <w:jc w:val="center"/>
    </w:pPr>
    <w:rPr>
      <w:rFonts w:ascii="Times New Roman" w:eastAsia="Times New Roman" w:hAnsi="Times New Roman" w:cs="Times New Roman"/>
      <w:b/>
      <w:sz w:val="32"/>
      <w:szCs w:val="20"/>
    </w:rPr>
  </w:style>
  <w:style w:type="character" w:customStyle="1" w:styleId="a6">
    <w:name w:val="Подзаголовок Знак"/>
    <w:basedOn w:val="a0"/>
    <w:link w:val="a5"/>
    <w:rsid w:val="005152D4"/>
    <w:rPr>
      <w:rFonts w:ascii="Times New Roman" w:eastAsia="Times New Roman" w:hAnsi="Times New Roman" w:cs="Times New Roman"/>
      <w:b/>
      <w:sz w:val="32"/>
      <w:szCs w:val="20"/>
    </w:rPr>
  </w:style>
</w:styles>
</file>

<file path=word/webSettings.xml><?xml version="1.0" encoding="utf-8"?>
<w:webSettings xmlns:r="http://schemas.openxmlformats.org/officeDocument/2006/relationships" xmlns:w="http://schemas.openxmlformats.org/wordprocessingml/2006/main">
  <w:divs>
    <w:div w:id="76916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3646;fld=134" TargetMode="External"/><Relationship Id="rId13" Type="http://schemas.openxmlformats.org/officeDocument/2006/relationships/hyperlink" Target="consultantplus://offline/ref=F2838B9ADE1AD4FF84F522A7BCB6A1E2879F26E525CE1A18B89C31A5CBC05B4978B3E4C2100D91EDC2I3C" TargetMode="External"/><Relationship Id="rId18" Type="http://schemas.openxmlformats.org/officeDocument/2006/relationships/hyperlink" Target="consultantplus://offline/main?base=MOB;n=132063;fld=134;dst=100206"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AE5AEAB5463DCD786109766DEAEBD6287B54421C5EF10B4E02E6E5CA7D89AB6B42044ED26D9696EAAABAF7y8p3I" TargetMode="External"/><Relationship Id="rId7" Type="http://schemas.openxmlformats.org/officeDocument/2006/relationships/hyperlink" Target="consultantplus://offline/main?base=LAW;n=107420;fld=134" TargetMode="External"/><Relationship Id="rId12" Type="http://schemas.openxmlformats.org/officeDocument/2006/relationships/hyperlink" Target="consultantplus://offline/ref=F2838B9ADE1AD4FF84F53CAAAADAFEED85977AEF27CF164DE6C36AF89CC9511E3FFCBD80540190EC2BF9C9C4I0C" TargetMode="External"/><Relationship Id="rId17" Type="http://schemas.openxmlformats.org/officeDocument/2006/relationships/hyperlink" Target="consultantplus://offline/ref=A5861143EBB1BE7754D08ABAC202E15718308DC0FBB75838661C249D78750A9CEB47C9B346AAF5BDu8R3G" TargetMode="External"/><Relationship Id="rId25" Type="http://schemas.openxmlformats.org/officeDocument/2006/relationships/hyperlink" Target="file:///D:\&#1089;%20&#1076;&#1080;&#1089;&#1082;&#1072;%20D\&#1057;&#1077;&#1083;&#1100;&#1089;&#1083;&#1074;&#1077;&#1090;\&#1047;&#1040;&#1052;%20%20&#1043;&#1051;&#1040;&#1042;&#1067;\&#1055;&#1054;&#1057;&#1058;&#1040;&#1053;&#1054;&#1042;&#1051;&#1045;&#1053;&#1048;&#1071;\2017\&#1042;&#1086;&#1089;&#1090;&#1086;&#1095;&#1085;&#1086;&#1077;\31-&#1087;%20&#1086;&#1090;%2030.05.2016%20%20%20&#1040;&#1056;%20&#1052;&#1059;%20&#1055;&#1088;&#1080;&#1077;&#1084;%20&#1079;&#1072;&#1103;&#1074;&#1083;&#1077;&#1085;&#1080;&#1081;%20&#1075;&#1088;&#1072;&#1078;&#1076;&#1072;&#1085;%20&#1085;&#1072;%20&#1087;&#1086;&#1089;&#1090;&#1072;&#1085;.%20&#1085;&#1072;%20&#1091;&#1095;&#1077;&#1090;%20&#1074;%20&#1082;&#1072;&#1095;.%20&#1085;&#1091;&#1078;&#1076;.%20&#1074;%20&#1078;.&#1091;&#1089;..doc" TargetMode="External"/><Relationship Id="rId2" Type="http://schemas.openxmlformats.org/officeDocument/2006/relationships/settings" Target="settings.xml"/><Relationship Id="rId16" Type="http://schemas.openxmlformats.org/officeDocument/2006/relationships/hyperlink" Target="consultantplus://offline/ref=9FE86437FF3FB578E174B949B81048D0D52BE7864A4565ED32899D9895DAB383EE198290gA74I" TargetMode="External"/><Relationship Id="rId20" Type="http://schemas.openxmlformats.org/officeDocument/2006/relationships/hyperlink" Target="consultantplus://offline/ref=7EE3CF61C67D68566605E3B0F7E2C9DAD51248D42511FC698B935BA3629B659AC68C9E84990F2B21636BC3wCBEC" TargetMode="External"/><Relationship Id="rId1" Type="http://schemas.openxmlformats.org/officeDocument/2006/relationships/styles" Target="styles.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main?base=MOB;n=132063;fld=134;dst=100310" TargetMode="External"/><Relationship Id="rId24" Type="http://schemas.openxmlformats.org/officeDocument/2006/relationships/hyperlink" Target="file:///D:\&#1089;%20&#1076;&#1080;&#1089;&#1082;&#1072;%20D\&#1057;&#1077;&#1083;&#1100;&#1089;&#1083;&#1074;&#1077;&#1090;\&#1047;&#1040;&#1052;%20%20&#1043;&#1051;&#1040;&#1042;&#1067;\&#1055;&#1054;&#1057;&#1058;&#1040;&#1053;&#1054;&#1042;&#1051;&#1045;&#1053;&#1048;&#1071;\2017\&#1042;&#1086;&#1089;&#1090;&#1086;&#1095;&#1085;&#1086;&#1077;\31-&#1087;%20&#1086;&#1090;%2030.05.2016%20%20%20&#1040;&#1056;%20&#1052;&#1059;%20&#1055;&#1088;&#1080;&#1077;&#1084;%20&#1079;&#1072;&#1103;&#1074;&#1083;&#1077;&#1085;&#1080;&#1081;%20&#1075;&#1088;&#1072;&#1078;&#1076;&#1072;&#1085;%20&#1085;&#1072;%20&#1087;&#1086;&#1089;&#1090;&#1072;&#1085;.%20&#1085;&#1072;%20&#1091;&#1095;&#1077;&#1090;%20&#1074;%20&#1082;&#1072;&#1095;.%20&#1085;&#1091;&#1078;&#1076;.%20&#1074;%20&#1078;.&#1091;&#1089;..doc" TargetMode="External"/><Relationship Id="rId5" Type="http://schemas.openxmlformats.org/officeDocument/2006/relationships/hyperlink" Target="consultantplus://offline/ref=2915210303A1D27B3BAB1C1006B30C94BC906CC2A7C82FAA02078F405103D790DAF6AF34485D41AEg3e7C" TargetMode="External"/><Relationship Id="rId15" Type="http://schemas.openxmlformats.org/officeDocument/2006/relationships/hyperlink" Target="consultantplus://offline/ref=F2838B9ADE1AD4FF84F522A7BCB6A1E2879F26E525CE1A18B89C31A5CBC05B4978B3E4C2100C92E5C2I3C" TargetMode="External"/><Relationship Id="rId23" Type="http://schemas.openxmlformats.org/officeDocument/2006/relationships/hyperlink" Target="consultantplus://offline/ref=D8C71E2116918BBC49A1E01BF5BEBFB69CDD519DE0325FEF5B604789E904DA7ABEDB8B815184F7F4499579CCy9h9C" TargetMode="External"/><Relationship Id="rId10" Type="http://schemas.openxmlformats.org/officeDocument/2006/relationships/hyperlink" Target="consultantplus://offline/main?base=MOB;n=125396;fld=134" TargetMode="External"/><Relationship Id="rId19" Type="http://schemas.openxmlformats.org/officeDocument/2006/relationships/hyperlink" Target="consultantplus://offline/ref=F6CEFD2052F36ED1A195A97F88401FFA156B3EF31A5BABC14404862A8A010E6315A1CA07703ECAE601r0G" TargetMode="External"/><Relationship Id="rId4" Type="http://schemas.openxmlformats.org/officeDocument/2006/relationships/hyperlink" Target="http://vostochnoe.bdu.su" TargetMode="External"/><Relationship Id="rId9" Type="http://schemas.openxmlformats.org/officeDocument/2006/relationships/hyperlink" Target="consultantplus://offline/main?base=LAW;n=116691;fld=134" TargetMode="External"/><Relationship Id="rId14" Type="http://schemas.openxmlformats.org/officeDocument/2006/relationships/hyperlink" Target="consultantplus://offline/ref=F2838B9ADE1AD4FF84F53CAAAADAFEED85977AEF27CF164DE6C36AF89CC9511E3FFCBD80540190EC2BF9C9C4I0C" TargetMode="External"/><Relationship Id="rId22" Type="http://schemas.openxmlformats.org/officeDocument/2006/relationships/hyperlink" Target="consultantplus://offline/ref=AE5AEAB5463DCD786109766DEAEBD6287B54421C5EF10B4E02E6E5CA7D89AB6B42044ED26D9696EAAABAF6y8pD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4928</Words>
  <Characters>28095</Characters>
  <Application>Microsoft Office Word</Application>
  <DocSecurity>0</DocSecurity>
  <Lines>234</Lines>
  <Paragraphs>65</Paragraphs>
  <ScaleCrop>false</ScaleCrop>
  <Company>WareZ Provider</Company>
  <LinksUpToDate>false</LinksUpToDate>
  <CharactersWithSpaces>32958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6</cp:revision>
  <dcterms:created xsi:type="dcterms:W3CDTF">2017-03-24T05:27:00Z</dcterms:created>
  <dcterms:modified xsi:type="dcterms:W3CDTF">2017-03-27T02:32:00Z</dcterms:modified>
</cp:coreProperties>
</file>